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11C0" w14:textId="77777777" w:rsidR="00F11762" w:rsidRPr="00306586" w:rsidRDefault="000B4FB8" w:rsidP="009023E8">
      <w:pPr>
        <w:spacing w:after="120" w:line="360" w:lineRule="auto"/>
        <w:ind w:firstLine="709"/>
        <w:jc w:val="center"/>
        <w:rPr>
          <w:rFonts w:ascii="Century Schoolbook" w:hAnsi="Century Schoolbook" w:cs="Times New Roman"/>
          <w:b/>
          <w:sz w:val="28"/>
          <w:szCs w:val="28"/>
        </w:rPr>
      </w:pPr>
      <w:r w:rsidRPr="00306586">
        <w:rPr>
          <w:rFonts w:ascii="Century Schoolbook" w:hAnsi="Century Schoolbook" w:cs="Times New Roman"/>
          <w:b/>
          <w:sz w:val="28"/>
          <w:szCs w:val="28"/>
        </w:rPr>
        <w:t>От диагностики к занятию.</w:t>
      </w:r>
    </w:p>
    <w:p w14:paraId="2313D848" w14:textId="77777777" w:rsidR="00896569" w:rsidRPr="00306586" w:rsidRDefault="00AE030B" w:rsidP="008F6C35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b/>
          <w:sz w:val="28"/>
          <w:szCs w:val="28"/>
        </w:rPr>
        <w:t>Пробы с кубиками</w:t>
      </w:r>
      <w:r w:rsidRPr="00306586">
        <w:rPr>
          <w:rFonts w:ascii="Century Schoolbook" w:hAnsi="Century Schoolbook" w:cs="Times New Roman"/>
          <w:sz w:val="28"/>
          <w:szCs w:val="28"/>
        </w:rPr>
        <w:t xml:space="preserve"> (</w:t>
      </w:r>
      <w:r w:rsidR="00EF2FFB" w:rsidRPr="00306586">
        <w:rPr>
          <w:rFonts w:ascii="Century Schoolbook" w:hAnsi="Century Schoolbook" w:cs="Times New Roman"/>
          <w:sz w:val="28"/>
          <w:szCs w:val="28"/>
        </w:rPr>
        <w:t xml:space="preserve">понимание речи, </w:t>
      </w:r>
      <w:r w:rsidRPr="00306586">
        <w:rPr>
          <w:rFonts w:ascii="Century Schoolbook" w:hAnsi="Century Schoolbook" w:cs="Times New Roman"/>
          <w:sz w:val="28"/>
          <w:szCs w:val="28"/>
        </w:rPr>
        <w:t xml:space="preserve">словарный запас, </w:t>
      </w:r>
      <w:r w:rsidR="00EF2FFB" w:rsidRPr="00306586">
        <w:rPr>
          <w:rFonts w:ascii="Century Schoolbook" w:hAnsi="Century Schoolbook" w:cs="Times New Roman"/>
          <w:sz w:val="28"/>
          <w:szCs w:val="28"/>
        </w:rPr>
        <w:t xml:space="preserve">звукопроизношение, </w:t>
      </w:r>
      <w:r w:rsidR="00EF2FFB" w:rsidRPr="00306586">
        <w:rPr>
          <w:rFonts w:ascii="Century Schoolbook" w:hAnsi="Century Schoolbook" w:cs="Times New Roman"/>
          <w:sz w:val="28"/>
          <w:szCs w:val="28"/>
          <w:lang w:val="en-US"/>
        </w:rPr>
        <w:t>CCC</w:t>
      </w:r>
      <w:r w:rsidR="00EF2FFB" w:rsidRPr="00306586">
        <w:rPr>
          <w:rFonts w:ascii="Century Schoolbook" w:hAnsi="Century Schoolbook" w:cs="Times New Roman"/>
          <w:sz w:val="28"/>
          <w:szCs w:val="28"/>
        </w:rPr>
        <w:t xml:space="preserve">, </w:t>
      </w:r>
      <w:r w:rsidRPr="00306586">
        <w:rPr>
          <w:rFonts w:ascii="Century Schoolbook" w:hAnsi="Century Schoolbook" w:cs="Times New Roman"/>
          <w:sz w:val="28"/>
          <w:szCs w:val="28"/>
        </w:rPr>
        <w:t xml:space="preserve">грамматические навыки, </w:t>
      </w:r>
      <w:r w:rsidR="00EF2FFB" w:rsidRPr="00306586">
        <w:rPr>
          <w:rFonts w:ascii="Century Schoolbook" w:hAnsi="Century Schoolbook" w:cs="Times New Roman"/>
          <w:sz w:val="28"/>
          <w:szCs w:val="28"/>
        </w:rPr>
        <w:t xml:space="preserve">фонематический слух, </w:t>
      </w:r>
      <w:r w:rsidRPr="00306586">
        <w:rPr>
          <w:rFonts w:ascii="Century Schoolbook" w:hAnsi="Century Schoolbook" w:cs="Times New Roman"/>
          <w:sz w:val="28"/>
          <w:szCs w:val="28"/>
        </w:rPr>
        <w:t>познавательные функции, мелкая моторика (координация движений)).</w:t>
      </w:r>
    </w:p>
    <w:p w14:paraId="4B5CFA5A" w14:textId="77777777" w:rsidR="000B4FB8" w:rsidRPr="00306586" w:rsidRDefault="00AE030B" w:rsidP="00AE030B">
      <w:pPr>
        <w:pStyle w:val="a3"/>
        <w:spacing w:after="0" w:line="360" w:lineRule="auto"/>
        <w:ind w:left="0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1. </w:t>
      </w:r>
      <w:r w:rsidR="00896569" w:rsidRPr="00306586">
        <w:rPr>
          <w:rFonts w:ascii="Century Schoolbook" w:hAnsi="Century Schoolbook" w:cs="Times New Roman"/>
          <w:i/>
          <w:sz w:val="28"/>
          <w:szCs w:val="28"/>
        </w:rPr>
        <w:t>Называние и классификация</w:t>
      </w:r>
      <w:r w:rsidR="00896569" w:rsidRPr="00306586">
        <w:rPr>
          <w:rFonts w:ascii="Century Schoolbook" w:hAnsi="Century Schoolbook" w:cs="Times New Roman"/>
          <w:sz w:val="28"/>
          <w:szCs w:val="28"/>
        </w:rPr>
        <w:t xml:space="preserve">: </w:t>
      </w:r>
    </w:p>
    <w:p w14:paraId="48FD3160" w14:textId="77777777" w:rsidR="00BA0115" w:rsidRPr="00306586" w:rsidRDefault="00896569" w:rsidP="000B4FB8">
      <w:pPr>
        <w:pStyle w:val="a3"/>
        <w:spacing w:after="0" w:line="360" w:lineRule="auto"/>
        <w:ind w:left="0" w:firstLine="708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Наз</w:t>
      </w:r>
      <w:r w:rsidR="00E3352D" w:rsidRPr="00306586">
        <w:rPr>
          <w:rFonts w:ascii="Century Schoolbook" w:hAnsi="Century Schoolbook" w:cs="Times New Roman"/>
          <w:sz w:val="28"/>
          <w:szCs w:val="28"/>
        </w:rPr>
        <w:t>ови, что это? (ку</w:t>
      </w:r>
      <w:r w:rsidR="00F63FE9" w:rsidRPr="00306586">
        <w:rPr>
          <w:rFonts w:ascii="Century Schoolbook" w:hAnsi="Century Schoolbook" w:cs="Times New Roman"/>
          <w:sz w:val="28"/>
          <w:szCs w:val="28"/>
        </w:rPr>
        <w:t xml:space="preserve">бик, 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>прямоугольник</w:t>
      </w:r>
      <w:r w:rsidR="00F63FE9" w:rsidRPr="00306586">
        <w:rPr>
          <w:rFonts w:ascii="Century Schoolbook" w:hAnsi="Century Schoolbook" w:cs="Times New Roman"/>
          <w:sz w:val="28"/>
          <w:szCs w:val="28"/>
        </w:rPr>
        <w:t>/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>кирпичик</w:t>
      </w:r>
      <w:r w:rsidR="00F63FE9" w:rsidRPr="00306586">
        <w:rPr>
          <w:rFonts w:ascii="Century Schoolbook" w:hAnsi="Century Schoolbook" w:cs="Times New Roman"/>
          <w:sz w:val="28"/>
          <w:szCs w:val="28"/>
        </w:rPr>
        <w:t xml:space="preserve">, 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>конус</w:t>
      </w:r>
      <w:r w:rsidR="00E3352D" w:rsidRPr="00306586">
        <w:rPr>
          <w:rFonts w:ascii="Century Schoolbook" w:hAnsi="Century Schoolbook" w:cs="Times New Roman"/>
          <w:sz w:val="28"/>
          <w:szCs w:val="28"/>
        </w:rPr>
        <w:t>)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>. Наз</w:t>
      </w:r>
      <w:r w:rsidRPr="00306586">
        <w:rPr>
          <w:rFonts w:ascii="Century Schoolbook" w:hAnsi="Century Schoolbook" w:cs="Times New Roman"/>
          <w:sz w:val="28"/>
          <w:szCs w:val="28"/>
        </w:rPr>
        <w:t>вать цвет кубика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 xml:space="preserve"> (предмета)</w:t>
      </w:r>
      <w:r w:rsidRPr="00306586">
        <w:rPr>
          <w:rFonts w:ascii="Century Schoolbook" w:hAnsi="Century Schoolbook" w:cs="Times New Roman"/>
          <w:sz w:val="28"/>
          <w:szCs w:val="28"/>
        </w:rPr>
        <w:t>, подобрать кубик определенного цвета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>,</w:t>
      </w:r>
      <w:r w:rsidR="00D5142F" w:rsidRPr="00306586">
        <w:rPr>
          <w:rFonts w:ascii="Century Schoolbook" w:hAnsi="Century Schoolbook" w:cs="Times New Roman"/>
          <w:spacing w:val="2"/>
          <w:sz w:val="28"/>
          <w:szCs w:val="28"/>
          <w:shd w:val="clear" w:color="auto" w:fill="FFFFFF"/>
        </w:rPr>
        <w:t xml:space="preserve"> </w:t>
      </w:r>
      <w:r w:rsidR="007D3FFB" w:rsidRPr="00306586">
        <w:rPr>
          <w:rFonts w:ascii="Century Schoolbook" w:hAnsi="Century Schoolbook" w:cs="Times New Roman"/>
          <w:spacing w:val="2"/>
          <w:sz w:val="28"/>
          <w:szCs w:val="28"/>
          <w:shd w:val="clear" w:color="auto" w:fill="FFFFFF"/>
        </w:rPr>
        <w:t xml:space="preserve">группировать предметы по одному из признаков (н-р: выбери предметы красного цвета (кубик, кирпичик, конус..); сложи в зеленую корзинку все кубики/кирпичики/..), 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>ориентироваться в понятиях формы и величины.</w:t>
      </w:r>
      <w:r w:rsidR="00E3352D" w:rsidRPr="00306586">
        <w:rPr>
          <w:rFonts w:ascii="Century Schoolbook" w:hAnsi="Century Schoolbook" w:cs="Times New Roman"/>
          <w:sz w:val="28"/>
          <w:szCs w:val="28"/>
        </w:rPr>
        <w:t xml:space="preserve"> </w:t>
      </w:r>
    </w:p>
    <w:p w14:paraId="345C122F" w14:textId="77777777" w:rsidR="00896569" w:rsidRPr="00306586" w:rsidRDefault="00BA0115" w:rsidP="00AE030B">
      <w:pPr>
        <w:pStyle w:val="a3"/>
        <w:spacing w:after="0" w:line="360" w:lineRule="auto"/>
        <w:ind w:left="0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2. </w:t>
      </w:r>
      <w:r w:rsidR="00E3352D" w:rsidRPr="00306586">
        <w:rPr>
          <w:rFonts w:ascii="Century Schoolbook" w:hAnsi="Century Schoolbook" w:cs="Times New Roman"/>
          <w:i/>
          <w:sz w:val="28"/>
          <w:szCs w:val="28"/>
        </w:rPr>
        <w:t>Под</w:t>
      </w:r>
      <w:r w:rsidRPr="00306586">
        <w:rPr>
          <w:rFonts w:ascii="Century Schoolbook" w:hAnsi="Century Schoolbook" w:cs="Times New Roman"/>
          <w:i/>
          <w:sz w:val="28"/>
          <w:szCs w:val="28"/>
        </w:rPr>
        <w:t>обра</w:t>
      </w:r>
      <w:r w:rsidR="00E3352D" w:rsidRPr="00306586">
        <w:rPr>
          <w:rFonts w:ascii="Century Schoolbook" w:hAnsi="Century Schoolbook" w:cs="Times New Roman"/>
          <w:i/>
          <w:sz w:val="28"/>
          <w:szCs w:val="28"/>
        </w:rPr>
        <w:t>ть прилагательн</w:t>
      </w:r>
      <w:r w:rsidRPr="00306586">
        <w:rPr>
          <w:rFonts w:ascii="Century Schoolbook" w:hAnsi="Century Schoolbook" w:cs="Times New Roman"/>
          <w:i/>
          <w:sz w:val="28"/>
          <w:szCs w:val="28"/>
        </w:rPr>
        <w:t>о</w:t>
      </w:r>
      <w:r w:rsidR="00E3352D" w:rsidRPr="00306586">
        <w:rPr>
          <w:rFonts w:ascii="Century Schoolbook" w:hAnsi="Century Schoolbook" w:cs="Times New Roman"/>
          <w:i/>
          <w:sz w:val="28"/>
          <w:szCs w:val="28"/>
        </w:rPr>
        <w:t>е к существительн</w:t>
      </w:r>
      <w:r w:rsidRPr="00306586">
        <w:rPr>
          <w:rFonts w:ascii="Century Schoolbook" w:hAnsi="Century Schoolbook" w:cs="Times New Roman"/>
          <w:i/>
          <w:sz w:val="28"/>
          <w:szCs w:val="28"/>
        </w:rPr>
        <w:t>о</w:t>
      </w:r>
      <w:r w:rsidR="00E3352D" w:rsidRPr="00306586">
        <w:rPr>
          <w:rFonts w:ascii="Century Schoolbook" w:hAnsi="Century Schoolbook" w:cs="Times New Roman"/>
          <w:i/>
          <w:sz w:val="28"/>
          <w:szCs w:val="28"/>
        </w:rPr>
        <w:t>м</w:t>
      </w:r>
      <w:r w:rsidRPr="00306586">
        <w:rPr>
          <w:rFonts w:ascii="Century Schoolbook" w:hAnsi="Century Schoolbook" w:cs="Times New Roman"/>
          <w:i/>
          <w:sz w:val="28"/>
          <w:szCs w:val="28"/>
        </w:rPr>
        <w:t>у</w:t>
      </w:r>
      <w:r w:rsidR="00E3352D" w:rsidRPr="00306586">
        <w:rPr>
          <w:rFonts w:ascii="Century Schoolbook" w:hAnsi="Century Schoolbook" w:cs="Times New Roman"/>
          <w:sz w:val="28"/>
          <w:szCs w:val="28"/>
        </w:rPr>
        <w:t xml:space="preserve"> (кубик большой, маленький, синий, пластмассовый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>, гладкий</w:t>
      </w:r>
      <w:r w:rsidR="00E3352D" w:rsidRPr="00306586">
        <w:rPr>
          <w:rFonts w:ascii="Century Schoolbook" w:hAnsi="Century Schoolbook" w:cs="Times New Roman"/>
          <w:sz w:val="28"/>
          <w:szCs w:val="28"/>
        </w:rPr>
        <w:t>..)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 xml:space="preserve">. </w:t>
      </w:r>
    </w:p>
    <w:p w14:paraId="4B32548A" w14:textId="77777777" w:rsidR="00AE030B" w:rsidRPr="00306586" w:rsidRDefault="00BA0115" w:rsidP="00D5142F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3. </w:t>
      </w:r>
      <w:r w:rsidRPr="00306586">
        <w:rPr>
          <w:rFonts w:ascii="Century Schoolbook" w:hAnsi="Century Schoolbook" w:cs="Times New Roman"/>
          <w:i/>
          <w:sz w:val="28"/>
          <w:szCs w:val="28"/>
        </w:rPr>
        <w:t>Согласование</w:t>
      </w:r>
      <w:r w:rsidR="00F04355" w:rsidRPr="00306586">
        <w:rPr>
          <w:rFonts w:ascii="Century Schoolbook" w:hAnsi="Century Schoolbook" w:cs="Times New Roman"/>
          <w:sz w:val="28"/>
          <w:szCs w:val="28"/>
        </w:rPr>
        <w:t>: один-много, один-два-пять, притяжательные местоимения,..</w:t>
      </w:r>
    </w:p>
    <w:p w14:paraId="64E20633" w14:textId="77777777" w:rsidR="00AE030B" w:rsidRPr="00306586" w:rsidRDefault="00BA0115" w:rsidP="00AE030B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4. </w:t>
      </w:r>
      <w:r w:rsidR="00AE030B" w:rsidRPr="00306586">
        <w:rPr>
          <w:rFonts w:ascii="Century Schoolbook" w:hAnsi="Century Schoolbook" w:cs="Times New Roman"/>
          <w:i/>
          <w:sz w:val="28"/>
          <w:szCs w:val="28"/>
        </w:rPr>
        <w:t>Предлоги</w:t>
      </w:r>
      <w:r w:rsidR="00AE030B" w:rsidRPr="00306586">
        <w:rPr>
          <w:rFonts w:ascii="Century Schoolbook" w:hAnsi="Century Schoolbook" w:cs="Times New Roman"/>
          <w:sz w:val="28"/>
          <w:szCs w:val="28"/>
        </w:rPr>
        <w:t>.</w:t>
      </w:r>
    </w:p>
    <w:p w14:paraId="4E14CB16" w14:textId="77777777" w:rsidR="000B4FB8" w:rsidRPr="00306586" w:rsidRDefault="00BA0115" w:rsidP="008F6C35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5. 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 xml:space="preserve">Пробы для детей старшего дошкольного возраста. </w:t>
      </w:r>
    </w:p>
    <w:p w14:paraId="0EBFEECD" w14:textId="77777777" w:rsidR="008F6C35" w:rsidRPr="00306586" w:rsidRDefault="00BA0115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Соотносить картинки на кубиках, начинающиеся на заданный звук. Определить какой звук первый, последний</w:t>
      </w:r>
      <w:r w:rsidR="001B1444" w:rsidRPr="00306586">
        <w:rPr>
          <w:rFonts w:ascii="Century Schoolbook" w:hAnsi="Century Schoolbook" w:cs="Times New Roman"/>
          <w:sz w:val="28"/>
          <w:szCs w:val="28"/>
        </w:rPr>
        <w:t xml:space="preserve"> (картинка на кубике)</w:t>
      </w:r>
      <w:r w:rsidRPr="00306586">
        <w:rPr>
          <w:rFonts w:ascii="Century Schoolbook" w:hAnsi="Century Schoolbook" w:cs="Times New Roman"/>
          <w:sz w:val="28"/>
          <w:szCs w:val="28"/>
        </w:rPr>
        <w:t>. Наличие/отсутствие заданного звука.</w:t>
      </w:r>
    </w:p>
    <w:p w14:paraId="7438DFD9" w14:textId="77777777" w:rsidR="000B4FB8" w:rsidRPr="00306586" w:rsidRDefault="008F6C35" w:rsidP="008F6C35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6. </w:t>
      </w:r>
      <w:r w:rsidR="001B1444" w:rsidRPr="00306586">
        <w:rPr>
          <w:rFonts w:ascii="Century Schoolbook" w:hAnsi="Century Schoolbook" w:cs="Times New Roman"/>
          <w:i/>
          <w:sz w:val="28"/>
          <w:szCs w:val="28"/>
        </w:rPr>
        <w:t>Конструирование</w:t>
      </w:r>
      <w:r w:rsidR="00896569" w:rsidRPr="00306586">
        <w:rPr>
          <w:rFonts w:ascii="Century Schoolbook" w:hAnsi="Century Schoolbook" w:cs="Times New Roman"/>
          <w:sz w:val="28"/>
          <w:szCs w:val="28"/>
        </w:rPr>
        <w:t>:</w:t>
      </w:r>
      <w:r w:rsidR="00BA0115" w:rsidRPr="00306586">
        <w:rPr>
          <w:rFonts w:ascii="Century Schoolbook" w:hAnsi="Century Schoolbook" w:cs="Times New Roman"/>
          <w:sz w:val="28"/>
          <w:szCs w:val="28"/>
        </w:rPr>
        <w:t xml:space="preserve"> </w:t>
      </w:r>
    </w:p>
    <w:p w14:paraId="44F07C92" w14:textId="77777777" w:rsidR="008F6C35" w:rsidRDefault="00896569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Выполнить </w:t>
      </w:r>
      <w:r w:rsidRPr="00753617">
        <w:rPr>
          <w:rFonts w:ascii="Century Schoolbook" w:hAnsi="Century Schoolbook" w:cs="Times New Roman"/>
          <w:i/>
          <w:sz w:val="28"/>
          <w:szCs w:val="28"/>
        </w:rPr>
        <w:t>задание</w:t>
      </w:r>
      <w:r w:rsidR="005E2899" w:rsidRPr="00753617">
        <w:rPr>
          <w:rFonts w:ascii="Century Schoolbook" w:hAnsi="Century Schoolbook" w:cs="Times New Roman"/>
          <w:i/>
          <w:sz w:val="28"/>
          <w:szCs w:val="28"/>
        </w:rPr>
        <w:t xml:space="preserve"> по образцу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>, например, «П</w:t>
      </w:r>
      <w:r w:rsidRPr="00306586">
        <w:rPr>
          <w:rFonts w:ascii="Century Schoolbook" w:hAnsi="Century Schoolbook" w:cs="Times New Roman"/>
          <w:sz w:val="28"/>
          <w:szCs w:val="28"/>
        </w:rPr>
        <w:t>о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 xml:space="preserve">строй 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 xml:space="preserve">такую же 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>башню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>.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>»;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 xml:space="preserve"> </w:t>
      </w:r>
      <w:r w:rsidR="005E2899" w:rsidRPr="00753617">
        <w:rPr>
          <w:rFonts w:ascii="Century Schoolbook" w:hAnsi="Century Schoolbook" w:cs="Times New Roman"/>
          <w:i/>
          <w:sz w:val="28"/>
          <w:szCs w:val="28"/>
        </w:rPr>
        <w:t>по словестной инструкции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 xml:space="preserve">: 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>«П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 xml:space="preserve">острой 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 xml:space="preserve">дом 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>для мишки из желтых кубиков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>, а крышу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 xml:space="preserve"> для дома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 xml:space="preserve"> </w:t>
      </w:r>
      <w:r w:rsidR="00FC3B23" w:rsidRPr="00306586">
        <w:rPr>
          <w:rFonts w:ascii="Century Schoolbook" w:hAnsi="Century Schoolbook" w:cs="Times New Roman"/>
          <w:sz w:val="28"/>
          <w:szCs w:val="28"/>
        </w:rPr>
        <w:t>–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 xml:space="preserve"> </w:t>
      </w:r>
      <w:r w:rsidR="00FC3B23" w:rsidRPr="00306586">
        <w:rPr>
          <w:rFonts w:ascii="Century Schoolbook" w:hAnsi="Century Schoolbook" w:cs="Times New Roman"/>
          <w:sz w:val="28"/>
          <w:szCs w:val="28"/>
        </w:rPr>
        <w:t>красную</w:t>
      </w:r>
      <w:r w:rsidR="00F63FE9" w:rsidRPr="00306586">
        <w:rPr>
          <w:rFonts w:ascii="Century Schoolbook" w:hAnsi="Century Schoolbook" w:cs="Times New Roman"/>
          <w:sz w:val="28"/>
          <w:szCs w:val="28"/>
        </w:rPr>
        <w:t xml:space="preserve"> (</w:t>
      </w:r>
      <w:r w:rsidR="005E2899" w:rsidRPr="00306586">
        <w:rPr>
          <w:rFonts w:ascii="Century Schoolbook" w:hAnsi="Century Schoolbook" w:cs="Times New Roman"/>
          <w:sz w:val="28"/>
          <w:szCs w:val="28"/>
        </w:rPr>
        <w:t>треугольник, конус</w:t>
      </w:r>
      <w:r w:rsidR="00F63FE9" w:rsidRPr="00306586">
        <w:rPr>
          <w:rFonts w:ascii="Century Schoolbook" w:hAnsi="Century Schoolbook" w:cs="Times New Roman"/>
          <w:sz w:val="28"/>
          <w:szCs w:val="28"/>
        </w:rPr>
        <w:t>)»</w:t>
      </w:r>
      <w:r w:rsidR="001B1444" w:rsidRPr="00306586">
        <w:rPr>
          <w:rFonts w:ascii="Century Schoolbook" w:hAnsi="Century Schoolbook" w:cs="Times New Roman"/>
          <w:sz w:val="28"/>
          <w:szCs w:val="28"/>
        </w:rPr>
        <w:t xml:space="preserve">, 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>«П</w:t>
      </w:r>
      <w:r w:rsidR="001B1444" w:rsidRPr="00306586">
        <w:rPr>
          <w:rFonts w:ascii="Century Schoolbook" w:hAnsi="Century Schoolbook" w:cs="Times New Roman"/>
          <w:sz w:val="28"/>
          <w:szCs w:val="28"/>
        </w:rPr>
        <w:t>острой сначала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 xml:space="preserve"> дом</w:t>
      </w:r>
      <w:r w:rsidR="001B1444" w:rsidRPr="00306586">
        <w:rPr>
          <w:rFonts w:ascii="Century Schoolbook" w:hAnsi="Century Schoolbook" w:cs="Times New Roman"/>
          <w:sz w:val="28"/>
          <w:szCs w:val="28"/>
        </w:rPr>
        <w:t xml:space="preserve"> синий, затем красный, желтый, зеленый»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>.</w:t>
      </w:r>
      <w:r w:rsidRPr="00306586">
        <w:rPr>
          <w:rFonts w:ascii="Century Schoolbook" w:hAnsi="Century Schoolbook" w:cs="Times New Roman"/>
          <w:sz w:val="28"/>
          <w:szCs w:val="28"/>
        </w:rPr>
        <w:t xml:space="preserve"> </w:t>
      </w:r>
    </w:p>
    <w:p w14:paraId="58E7C6BA" w14:textId="77777777" w:rsidR="009023E8" w:rsidRDefault="009023E8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</w:p>
    <w:p w14:paraId="4EBFB7AB" w14:textId="77777777" w:rsidR="009023E8" w:rsidRDefault="009023E8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</w:p>
    <w:p w14:paraId="2BF5FCC1" w14:textId="77777777" w:rsidR="009023E8" w:rsidRPr="00306586" w:rsidRDefault="009023E8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</w:p>
    <w:p w14:paraId="16EE4598" w14:textId="77777777" w:rsidR="000B4FB8" w:rsidRPr="00306586" w:rsidRDefault="008F6C35" w:rsidP="008F6C35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7. </w:t>
      </w:r>
      <w:r w:rsidR="00D5142F" w:rsidRPr="00306586">
        <w:rPr>
          <w:rFonts w:ascii="Century Schoolbook" w:hAnsi="Century Schoolbook" w:cs="Times New Roman"/>
          <w:i/>
          <w:sz w:val="28"/>
          <w:szCs w:val="28"/>
        </w:rPr>
        <w:t>Продолжи ряд:</w:t>
      </w:r>
      <w:r w:rsidR="00D5142F" w:rsidRPr="00306586">
        <w:rPr>
          <w:rFonts w:ascii="Century Schoolbook" w:hAnsi="Century Schoolbook" w:cs="Times New Roman"/>
          <w:sz w:val="28"/>
          <w:szCs w:val="28"/>
        </w:rPr>
        <w:t xml:space="preserve"> </w:t>
      </w:r>
    </w:p>
    <w:p w14:paraId="4DF084A7" w14:textId="77777777" w:rsidR="001B1444" w:rsidRDefault="005E2899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Чередование двух и более цветов.</w:t>
      </w:r>
    </w:p>
    <w:p w14:paraId="1F1DC97F" w14:textId="77777777" w:rsidR="009023E8" w:rsidRDefault="009023E8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</w:p>
    <w:p w14:paraId="54C7C3E9" w14:textId="77777777" w:rsidR="009023E8" w:rsidRDefault="009023E8" w:rsidP="000B4FB8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</w:p>
    <w:p w14:paraId="0EB39305" w14:textId="77777777" w:rsidR="00306586" w:rsidRDefault="00306586" w:rsidP="00306586">
      <w:pPr>
        <w:spacing w:after="0" w:line="360" w:lineRule="auto"/>
        <w:ind w:firstLine="708"/>
        <w:rPr>
          <w:rFonts w:ascii="Century Schoolbook" w:hAnsi="Century Schoolbook" w:cs="Times New Roman"/>
          <w:sz w:val="28"/>
          <w:szCs w:val="28"/>
        </w:rPr>
      </w:pPr>
      <w:r>
        <w:rPr>
          <w:rFonts w:ascii="Century Schoolbook" w:hAnsi="Century Schoolbook" w:cs="Times New Roman"/>
          <w:sz w:val="28"/>
          <w:szCs w:val="28"/>
        </w:rPr>
        <w:t xml:space="preserve">                </w:t>
      </w:r>
      <w:r>
        <w:rPr>
          <w:rFonts w:ascii="Century Schoolbook" w:hAnsi="Century Schoolbook" w:cs="Times New Roman"/>
          <w:noProof/>
          <w:sz w:val="28"/>
          <w:szCs w:val="28"/>
          <w:lang w:eastAsia="ru-RU"/>
        </w:rPr>
        <w:drawing>
          <wp:inline distT="0" distB="0" distL="0" distR="0" wp14:anchorId="5274A65D" wp14:editId="601F252F">
            <wp:extent cx="3000375" cy="2990380"/>
            <wp:effectExtent l="0" t="0" r="0" b="635"/>
            <wp:docPr id="6" name="Рисунок 6" descr="C:\Users\User\Desktop\КУРС...ДИАГНОСТИКА....Бежан\фото\Ty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РС...ДИАГНОСТИКА....Бежан\фото\Ty9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08" cy="29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E456" w14:textId="77777777" w:rsidR="009023E8" w:rsidRDefault="009023E8" w:rsidP="00306586">
      <w:pPr>
        <w:spacing w:after="0" w:line="360" w:lineRule="auto"/>
        <w:ind w:firstLine="708"/>
        <w:rPr>
          <w:rFonts w:ascii="Century Schoolbook" w:hAnsi="Century Schoolbook" w:cs="Times New Roman"/>
          <w:sz w:val="28"/>
          <w:szCs w:val="28"/>
        </w:rPr>
      </w:pPr>
    </w:p>
    <w:p w14:paraId="3B136F97" w14:textId="77777777" w:rsidR="009023E8" w:rsidRDefault="009023E8" w:rsidP="00306586">
      <w:pPr>
        <w:spacing w:after="0" w:line="360" w:lineRule="auto"/>
        <w:ind w:firstLine="708"/>
        <w:rPr>
          <w:rFonts w:ascii="Century Schoolbook" w:hAnsi="Century Schoolbook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4833"/>
        <w:gridCol w:w="20"/>
        <w:gridCol w:w="222"/>
        <w:gridCol w:w="222"/>
      </w:tblGrid>
      <w:tr w:rsidR="00CC73E1" w:rsidRPr="00306586" w14:paraId="4CF525E7" w14:textId="77777777" w:rsidTr="009023E8">
        <w:tc>
          <w:tcPr>
            <w:tcW w:w="4274" w:type="dxa"/>
          </w:tcPr>
          <w:p w14:paraId="73ACBE1B" w14:textId="77777777" w:rsidR="00CC73E1" w:rsidRPr="00306586" w:rsidRDefault="00CC73E1" w:rsidP="000B4FB8">
            <w:pPr>
              <w:spacing w:line="360" w:lineRule="auto"/>
              <w:jc w:val="both"/>
              <w:rPr>
                <w:rFonts w:ascii="Century Schoolbook" w:hAnsi="Century Schoolbook" w:cs="Times New Roman"/>
                <w:sz w:val="28"/>
                <w:szCs w:val="28"/>
              </w:rPr>
            </w:pPr>
            <w:r w:rsidRPr="00306586">
              <w:rPr>
                <w:rFonts w:ascii="Century Schoolbook" w:hAnsi="Century Schoolbook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E26F64" wp14:editId="7AD817B5">
                  <wp:extent cx="2771775" cy="3237098"/>
                  <wp:effectExtent l="0" t="0" r="0" b="1905"/>
                  <wp:docPr id="1" name="Рисунок 1" descr="C:\Users\User\Desktop\КУРС...ДИАГНОСТИКА....Бежан\фото\20250926_103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УРС...ДИАГНОСТИКА....Бежан\фото\20250926_103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995" cy="325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14:paraId="4506123C" w14:textId="77777777" w:rsidR="00CC73E1" w:rsidRPr="00306586" w:rsidRDefault="00CC73E1" w:rsidP="000B4FB8">
            <w:pPr>
              <w:spacing w:line="360" w:lineRule="auto"/>
              <w:jc w:val="both"/>
              <w:rPr>
                <w:rFonts w:ascii="Century Schoolbook" w:hAnsi="Century Schoolbook" w:cs="Times New Roman"/>
                <w:sz w:val="28"/>
                <w:szCs w:val="28"/>
              </w:rPr>
            </w:pPr>
            <w:r w:rsidRPr="00306586">
              <w:rPr>
                <w:rFonts w:ascii="Century Schoolbook" w:hAnsi="Century Schoolbook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12666D" wp14:editId="0FF03E30">
                  <wp:extent cx="3152350" cy="3238500"/>
                  <wp:effectExtent l="0" t="0" r="0" b="0"/>
                  <wp:docPr id="2" name="Рисунок 2" descr="C:\Users\User\Desktop\КУРС...ДИАГНОСТИКА....Бежан\фото\20250926_101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УРС...ДИАГНОСТИКА....Бежан\фото\20250926_101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075" cy="324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  <w:gridSpan w:val="3"/>
          </w:tcPr>
          <w:p w14:paraId="14F66E60" w14:textId="77777777" w:rsidR="00CC73E1" w:rsidRPr="00306586" w:rsidRDefault="00CC73E1" w:rsidP="000B4FB8">
            <w:pPr>
              <w:spacing w:line="360" w:lineRule="auto"/>
              <w:jc w:val="both"/>
              <w:rPr>
                <w:rFonts w:ascii="Century Schoolbook" w:hAnsi="Century Schoolbook" w:cs="Times New Roman"/>
                <w:sz w:val="28"/>
                <w:szCs w:val="28"/>
              </w:rPr>
            </w:pPr>
          </w:p>
        </w:tc>
      </w:tr>
      <w:tr w:rsidR="00DE4F68" w:rsidRPr="00306586" w14:paraId="08DA7B01" w14:textId="77777777" w:rsidTr="009023E8">
        <w:tc>
          <w:tcPr>
            <w:tcW w:w="9127" w:type="dxa"/>
            <w:gridSpan w:val="3"/>
          </w:tcPr>
          <w:p w14:paraId="73BBDE44" w14:textId="77777777" w:rsidR="009023E8" w:rsidRPr="00306586" w:rsidRDefault="009023E8" w:rsidP="00CC73E1">
            <w:pPr>
              <w:spacing w:line="360" w:lineRule="auto"/>
              <w:jc w:val="both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14:paraId="094ABE42" w14:textId="77777777" w:rsidR="00DE4F68" w:rsidRPr="00306586" w:rsidRDefault="00DE4F68" w:rsidP="008F6C35">
            <w:pPr>
              <w:spacing w:line="360" w:lineRule="auto"/>
              <w:jc w:val="both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14:paraId="13719E81" w14:textId="77777777" w:rsidR="00DE4F68" w:rsidRPr="00306586" w:rsidRDefault="00DE4F68" w:rsidP="008F6C35">
            <w:pPr>
              <w:spacing w:line="360" w:lineRule="auto"/>
              <w:jc w:val="both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</w:p>
        </w:tc>
      </w:tr>
      <w:tr w:rsidR="00DE4F68" w:rsidRPr="00306586" w14:paraId="3B9B9216" w14:textId="77777777" w:rsidTr="009023E8">
        <w:tc>
          <w:tcPr>
            <w:tcW w:w="9127" w:type="dxa"/>
            <w:gridSpan w:val="3"/>
          </w:tcPr>
          <w:p w14:paraId="40AD9B6C" w14:textId="77777777" w:rsidR="009023E8" w:rsidRPr="00306586" w:rsidRDefault="009023E8" w:rsidP="000B4FB8">
            <w:pPr>
              <w:spacing w:line="360" w:lineRule="auto"/>
              <w:jc w:val="center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14:paraId="5F3051B4" w14:textId="77777777" w:rsidR="00DE4F68" w:rsidRPr="00306586" w:rsidRDefault="000B4FB8" w:rsidP="000B4FB8">
            <w:pPr>
              <w:spacing w:line="360" w:lineRule="auto"/>
              <w:jc w:val="center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  <w:r w:rsidRPr="00306586">
              <w:rPr>
                <w:rFonts w:ascii="Century Schoolbook" w:hAnsi="Century Schoolbook" w:cs="Times New Roman"/>
                <w:b/>
                <w:noProof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222" w:type="dxa"/>
          </w:tcPr>
          <w:p w14:paraId="5BBB4D91" w14:textId="77777777" w:rsidR="00DE4F68" w:rsidRPr="00306586" w:rsidRDefault="00DE4F68" w:rsidP="008F6C35">
            <w:pPr>
              <w:spacing w:line="360" w:lineRule="auto"/>
              <w:jc w:val="both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</w:p>
        </w:tc>
      </w:tr>
    </w:tbl>
    <w:p w14:paraId="5A402ABC" w14:textId="77777777" w:rsidR="009023E8" w:rsidRDefault="008F6C35" w:rsidP="002377E9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b/>
          <w:sz w:val="28"/>
          <w:szCs w:val="28"/>
        </w:rPr>
        <w:t xml:space="preserve">Фигурки животных и коробка </w:t>
      </w:r>
      <w:r w:rsidR="002377E9" w:rsidRPr="00306586">
        <w:rPr>
          <w:rFonts w:ascii="Century Schoolbook" w:hAnsi="Century Schoolbook" w:cs="Times New Roman"/>
          <w:sz w:val="28"/>
          <w:szCs w:val="28"/>
        </w:rPr>
        <w:t>(понимание речи, пассивный/активный словарь, звукоподражания, звукопро</w:t>
      </w:r>
      <w:r w:rsidR="009023E8">
        <w:rPr>
          <w:rFonts w:ascii="Century Schoolbook" w:hAnsi="Century Schoolbook" w:cs="Times New Roman"/>
          <w:sz w:val="28"/>
          <w:szCs w:val="28"/>
        </w:rPr>
        <w:t>-</w:t>
      </w:r>
      <w:r w:rsidR="002377E9" w:rsidRPr="00306586">
        <w:rPr>
          <w:rFonts w:ascii="Century Schoolbook" w:hAnsi="Century Schoolbook" w:cs="Times New Roman"/>
          <w:sz w:val="28"/>
          <w:szCs w:val="28"/>
        </w:rPr>
        <w:t xml:space="preserve">изношение, </w:t>
      </w:r>
      <w:r w:rsidR="002377E9" w:rsidRPr="00306586">
        <w:rPr>
          <w:rFonts w:ascii="Century Schoolbook" w:hAnsi="Century Schoolbook" w:cs="Times New Roman"/>
          <w:sz w:val="28"/>
          <w:szCs w:val="28"/>
          <w:lang w:val="en-US"/>
        </w:rPr>
        <w:t>CCC</w:t>
      </w:r>
      <w:r w:rsidR="002377E9" w:rsidRPr="00306586">
        <w:rPr>
          <w:rFonts w:ascii="Century Schoolbook" w:hAnsi="Century Schoolbook" w:cs="Times New Roman"/>
          <w:sz w:val="28"/>
          <w:szCs w:val="28"/>
        </w:rPr>
        <w:t>, грамматические навыки, фонематический слух, познавательные функции, развитие тактильных ощущений и мелкой,</w:t>
      </w:r>
      <w:r w:rsidR="002377E9" w:rsidRPr="00306586">
        <w:rPr>
          <w:rFonts w:ascii="Century Schoolbook" w:hAnsi="Century Schoolbook" w:cs="Arial"/>
          <w:color w:val="242424"/>
          <w:sz w:val="28"/>
          <w:szCs w:val="28"/>
          <w:shd w:val="clear" w:color="auto" w:fill="FAFCFF"/>
        </w:rPr>
        <w:t xml:space="preserve"> </w:t>
      </w:r>
      <w:r w:rsidR="002377E9" w:rsidRPr="00306586">
        <w:rPr>
          <w:rFonts w:ascii="Century Schoolbook" w:hAnsi="Century Schoolbook" w:cs="Times New Roman"/>
          <w:sz w:val="28"/>
          <w:szCs w:val="28"/>
        </w:rPr>
        <w:t>налаживания эмоционального контакта с </w:t>
      </w:r>
      <w:r w:rsidR="002377E9" w:rsidRPr="00306586">
        <w:rPr>
          <w:rFonts w:ascii="Century Schoolbook" w:hAnsi="Century Schoolbook" w:cs="Times New Roman"/>
          <w:bCs/>
          <w:sz w:val="28"/>
          <w:szCs w:val="28"/>
        </w:rPr>
        <w:t>детьми</w:t>
      </w:r>
      <w:r w:rsidR="002377E9" w:rsidRPr="00306586">
        <w:rPr>
          <w:rFonts w:ascii="Century Schoolbook" w:hAnsi="Century Schoolbook" w:cs="Times New Roman"/>
          <w:sz w:val="28"/>
          <w:szCs w:val="28"/>
        </w:rPr>
        <w:t xml:space="preserve"> младшего возраста, активизации речевой деятельности у неговорящих </w:t>
      </w:r>
      <w:r w:rsidR="00F11762" w:rsidRPr="00306586">
        <w:rPr>
          <w:rFonts w:ascii="Century Schoolbook" w:hAnsi="Century Schoolbook" w:cs="Times New Roman"/>
          <w:sz w:val="28"/>
          <w:szCs w:val="28"/>
        </w:rPr>
        <w:t xml:space="preserve">детей. </w:t>
      </w:r>
    </w:p>
    <w:p w14:paraId="6AB458D8" w14:textId="77777777" w:rsidR="002377E9" w:rsidRPr="00306586" w:rsidRDefault="00F11762" w:rsidP="002377E9">
      <w:pPr>
        <w:spacing w:after="0" w:line="360" w:lineRule="auto"/>
        <w:ind w:firstLine="708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А также</w:t>
      </w:r>
      <w:r w:rsidR="009023E8">
        <w:rPr>
          <w:rFonts w:ascii="Century Schoolbook" w:hAnsi="Century Schoolbook" w:cs="Times New Roman"/>
          <w:sz w:val="28"/>
          <w:szCs w:val="28"/>
        </w:rPr>
        <w:t xml:space="preserve"> формирование</w:t>
      </w:r>
      <w:r w:rsidRPr="00306586">
        <w:rPr>
          <w:rFonts w:ascii="Century Schoolbook" w:hAnsi="Century Schoolbook" w:cs="Times New Roman"/>
          <w:sz w:val="28"/>
          <w:szCs w:val="28"/>
        </w:rPr>
        <w:t xml:space="preserve"> </w:t>
      </w:r>
      <w:r w:rsidRPr="00306586">
        <w:rPr>
          <w:rFonts w:ascii="Century Schoolbook" w:hAnsi="Century Schoolbook" w:cs="Times New Roman"/>
          <w:bCs/>
          <w:sz w:val="28"/>
          <w:szCs w:val="28"/>
        </w:rPr>
        <w:t>сенсорных эталонов</w:t>
      </w:r>
      <w:r w:rsidRPr="00306586">
        <w:rPr>
          <w:rFonts w:ascii="Century Schoolbook" w:hAnsi="Century Schoolbook" w:cs="Times New Roman"/>
          <w:b/>
          <w:bCs/>
          <w:sz w:val="28"/>
          <w:szCs w:val="28"/>
        </w:rPr>
        <w:t> </w:t>
      </w:r>
      <w:r w:rsidRPr="00306586">
        <w:rPr>
          <w:rFonts w:ascii="Century Schoolbook" w:hAnsi="Century Schoolbook" w:cs="Times New Roman"/>
          <w:iCs/>
          <w:sz w:val="28"/>
          <w:szCs w:val="28"/>
        </w:rPr>
        <w:t>(цвет, форма, размер)</w:t>
      </w:r>
      <w:r w:rsidRPr="00306586">
        <w:rPr>
          <w:rFonts w:ascii="Century Schoolbook" w:hAnsi="Century Schoolbook" w:cs="Times New Roman"/>
          <w:i/>
          <w:iCs/>
          <w:sz w:val="28"/>
          <w:szCs w:val="28"/>
        </w:rPr>
        <w:t xml:space="preserve">, </w:t>
      </w:r>
      <w:r w:rsidRPr="00306586">
        <w:rPr>
          <w:rFonts w:ascii="Century Schoolbook" w:hAnsi="Century Schoolbook" w:cs="Times New Roman"/>
          <w:sz w:val="28"/>
          <w:szCs w:val="28"/>
        </w:rPr>
        <w:t>мыслительные операции </w:t>
      </w:r>
      <w:r w:rsidRPr="00306586">
        <w:rPr>
          <w:rFonts w:ascii="Century Schoolbook" w:hAnsi="Century Schoolbook" w:cs="Times New Roman"/>
          <w:iCs/>
          <w:sz w:val="28"/>
          <w:szCs w:val="28"/>
        </w:rPr>
        <w:t>(классификация, обобщение), тактильные ощущения.</w:t>
      </w:r>
    </w:p>
    <w:p w14:paraId="23C13B8D" w14:textId="77777777" w:rsidR="00CC73E1" w:rsidRDefault="0016018E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Можно использовать сенсорные коробки с любым наполнителем (крупа, трубочки и т.п.) как для диагностики, так и на занятиях. </w:t>
      </w:r>
    </w:p>
    <w:p w14:paraId="471644F9" w14:textId="77777777" w:rsidR="00306586" w:rsidRDefault="00306586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</w:p>
    <w:p w14:paraId="3C60D980" w14:textId="77777777" w:rsidR="009023E8" w:rsidRDefault="009023E8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</w:p>
    <w:tbl>
      <w:tblPr>
        <w:tblStyle w:val="a4"/>
        <w:tblW w:w="8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874"/>
      </w:tblGrid>
      <w:tr w:rsidR="00306586" w:rsidRPr="00306586" w14:paraId="274CE61C" w14:textId="77777777" w:rsidTr="00306586">
        <w:tc>
          <w:tcPr>
            <w:tcW w:w="3861" w:type="dxa"/>
          </w:tcPr>
          <w:p w14:paraId="6A84E38E" w14:textId="77777777" w:rsidR="00306586" w:rsidRPr="00306586" w:rsidRDefault="00306586" w:rsidP="00306586">
            <w:pPr>
              <w:spacing w:line="360" w:lineRule="auto"/>
              <w:ind w:firstLine="426"/>
              <w:jc w:val="both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  <w:r w:rsidRPr="00306586">
              <w:rPr>
                <w:rFonts w:ascii="Century Schoolbook" w:hAnsi="Century Schoolbook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E8E8212" wp14:editId="0C209CB9">
                  <wp:extent cx="2714625" cy="3267695"/>
                  <wp:effectExtent l="0" t="0" r="0" b="9525"/>
                  <wp:docPr id="4" name="Рисунок 4" descr="C:\Users\User\Desktop\КУРС...ДИАГНОСТИКА....Бежан\фото\20250926_094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КУРС...ДИАГНОСТИКА....Бежан\фото\20250926_094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888" cy="327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</w:tcPr>
          <w:p w14:paraId="071AB98C" w14:textId="77777777" w:rsidR="00306586" w:rsidRPr="00306586" w:rsidRDefault="00306586" w:rsidP="00306586">
            <w:pPr>
              <w:spacing w:line="360" w:lineRule="auto"/>
              <w:ind w:firstLine="426"/>
              <w:rPr>
                <w:rFonts w:ascii="Century Schoolbook" w:hAnsi="Century Schoolbook" w:cs="Times New Roman"/>
                <w:b/>
                <w:sz w:val="28"/>
                <w:szCs w:val="28"/>
              </w:rPr>
            </w:pPr>
            <w:r w:rsidRPr="00306586">
              <w:rPr>
                <w:rFonts w:ascii="Century Schoolbook" w:hAnsi="Century Schoolbook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A2910D0" wp14:editId="7476F0D3">
                  <wp:extent cx="2958376" cy="3267075"/>
                  <wp:effectExtent l="0" t="0" r="0" b="0"/>
                  <wp:docPr id="5" name="Рисунок 5" descr="C:\Users\User\Desktop\КУРС...ДИАГНОСТИКА....Бежан\фото\20250925_105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КУРС...ДИАГНОСТИКА....Бежан\фото\20250925_105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855" cy="327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48721" w14:textId="77777777" w:rsidR="00306586" w:rsidRPr="00306586" w:rsidRDefault="00306586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</w:p>
    <w:p w14:paraId="3060D75A" w14:textId="77777777" w:rsidR="009023E8" w:rsidRDefault="009023E8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</w:p>
    <w:p w14:paraId="0E3273C9" w14:textId="77777777" w:rsidR="009023E8" w:rsidRDefault="009023E8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</w:p>
    <w:p w14:paraId="4090A290" w14:textId="77777777" w:rsidR="009023E8" w:rsidRDefault="009023E8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</w:p>
    <w:p w14:paraId="07B93F2A" w14:textId="77777777" w:rsidR="009023E8" w:rsidRDefault="009023E8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</w:p>
    <w:p w14:paraId="68B8E15B" w14:textId="77777777" w:rsidR="0016018E" w:rsidRPr="00306586" w:rsidRDefault="0016018E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В наполнителе</w:t>
      </w:r>
      <w:r w:rsidR="009023E8">
        <w:rPr>
          <w:rFonts w:ascii="Century Schoolbook" w:hAnsi="Century Schoolbook" w:cs="Times New Roman"/>
          <w:sz w:val="28"/>
          <w:szCs w:val="28"/>
        </w:rPr>
        <w:t xml:space="preserve"> можно</w:t>
      </w:r>
      <w:r w:rsidRPr="00306586">
        <w:rPr>
          <w:rFonts w:ascii="Century Schoolbook" w:hAnsi="Century Schoolbook" w:cs="Times New Roman"/>
          <w:sz w:val="28"/>
          <w:szCs w:val="28"/>
        </w:rPr>
        <w:t xml:space="preserve"> «спрятать» фигурки животных (можно использовать на занятиях по лексическим темам, пряча овощи, фрукты, посуду, транспорт,..).</w:t>
      </w:r>
    </w:p>
    <w:p w14:paraId="17AA5B9E" w14:textId="77777777" w:rsidR="00CC73E1" w:rsidRPr="00306586" w:rsidRDefault="00CC73E1" w:rsidP="0016018E">
      <w:pPr>
        <w:spacing w:after="0" w:line="360" w:lineRule="auto"/>
        <w:ind w:firstLine="426"/>
        <w:jc w:val="both"/>
        <w:rPr>
          <w:rFonts w:ascii="Century Schoolbook" w:hAnsi="Century Schoolbook" w:cs="Times New Roman"/>
          <w:i/>
          <w:sz w:val="28"/>
          <w:szCs w:val="28"/>
          <w:u w:val="single"/>
        </w:rPr>
      </w:pPr>
      <w:r w:rsidRPr="00306586">
        <w:rPr>
          <w:rFonts w:ascii="Century Schoolbook" w:hAnsi="Century Schoolbook" w:cs="Times New Roman"/>
          <w:i/>
          <w:sz w:val="28"/>
          <w:szCs w:val="28"/>
          <w:u w:val="single"/>
        </w:rPr>
        <w:t>Игры:</w:t>
      </w:r>
    </w:p>
    <w:p w14:paraId="7D898407" w14:textId="77777777" w:rsidR="0016018E" w:rsidRPr="00306586" w:rsidRDefault="0016018E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1) </w:t>
      </w:r>
      <w:r w:rsidR="00BE1765" w:rsidRPr="00306586">
        <w:rPr>
          <w:rFonts w:ascii="Century Schoolbook" w:hAnsi="Century Schoolbook" w:cs="Times New Roman"/>
          <w:sz w:val="28"/>
          <w:szCs w:val="28"/>
        </w:rPr>
        <w:t>–</w:t>
      </w:r>
      <w:r w:rsidRPr="00306586">
        <w:rPr>
          <w:rFonts w:ascii="Century Schoolbook" w:hAnsi="Century Schoolbook" w:cs="Times New Roman"/>
          <w:sz w:val="28"/>
          <w:szCs w:val="28"/>
        </w:rPr>
        <w:t xml:space="preserve"> </w:t>
      </w:r>
      <w:r w:rsidRPr="00306586">
        <w:rPr>
          <w:rFonts w:ascii="Century Schoolbook" w:hAnsi="Century Schoolbook" w:cs="Times New Roman"/>
          <w:i/>
          <w:sz w:val="28"/>
          <w:szCs w:val="28"/>
        </w:rPr>
        <w:t>Найди</w:t>
      </w:r>
      <w:r w:rsidR="00BE1765" w:rsidRPr="00306586">
        <w:rPr>
          <w:rFonts w:ascii="Century Schoolbook" w:hAnsi="Century Schoolbook" w:cs="Times New Roman"/>
          <w:i/>
          <w:sz w:val="28"/>
          <w:szCs w:val="28"/>
        </w:rPr>
        <w:t>,</w:t>
      </w:r>
      <w:r w:rsidRPr="00306586">
        <w:rPr>
          <w:rFonts w:ascii="Century Schoolbook" w:hAnsi="Century Schoolbook" w:cs="Times New Roman"/>
          <w:i/>
          <w:sz w:val="28"/>
          <w:szCs w:val="28"/>
        </w:rPr>
        <w:t xml:space="preserve"> кто спрятался в коробке</w:t>
      </w:r>
      <w:r w:rsidRPr="00306586">
        <w:rPr>
          <w:rFonts w:ascii="Century Schoolbook" w:hAnsi="Century Schoolbook" w:cs="Times New Roman"/>
          <w:sz w:val="28"/>
          <w:szCs w:val="28"/>
        </w:rPr>
        <w:t>.</w:t>
      </w:r>
    </w:p>
    <w:p w14:paraId="1F9AF343" w14:textId="77777777" w:rsidR="0016018E" w:rsidRPr="00306586" w:rsidRDefault="0016018E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- Кого ты нашел? Как голос подает? (собака, кошка, корова, лошадь, медведь, свинья, слон, …).</w:t>
      </w:r>
    </w:p>
    <w:p w14:paraId="1673086A" w14:textId="77777777" w:rsidR="0016018E" w:rsidRPr="00306586" w:rsidRDefault="0016018E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- Как назвать одним словом? (животные)</w:t>
      </w:r>
    </w:p>
    <w:p w14:paraId="56169164" w14:textId="77777777" w:rsidR="0016018E" w:rsidRPr="00306586" w:rsidRDefault="0016018E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- Какие бывают животные? (домашние, дикие).</w:t>
      </w:r>
    </w:p>
    <w:p w14:paraId="3AD47CB9" w14:textId="77777777" w:rsidR="0016018E" w:rsidRPr="00306586" w:rsidRDefault="0016018E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- Найди только домашних/диких животных.</w:t>
      </w:r>
    </w:p>
    <w:p w14:paraId="04C1A56B" w14:textId="77777777" w:rsidR="0016018E" w:rsidRDefault="0016018E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- Поставь домашних животных к домику, а диких к елочкам. </w:t>
      </w:r>
    </w:p>
    <w:p w14:paraId="13F3B60B" w14:textId="77777777" w:rsidR="0016018E" w:rsidRPr="00306586" w:rsidRDefault="001B1444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2) </w:t>
      </w:r>
      <w:r w:rsidR="0016018E" w:rsidRPr="00306586">
        <w:rPr>
          <w:rFonts w:ascii="Century Schoolbook" w:hAnsi="Century Schoolbook" w:cs="Times New Roman"/>
          <w:i/>
          <w:sz w:val="28"/>
          <w:szCs w:val="28"/>
        </w:rPr>
        <w:t>Предлоги</w:t>
      </w:r>
      <w:r w:rsidR="0016018E" w:rsidRPr="00306586">
        <w:rPr>
          <w:rFonts w:ascii="Century Schoolbook" w:hAnsi="Century Schoolbook" w:cs="Times New Roman"/>
          <w:sz w:val="28"/>
          <w:szCs w:val="28"/>
        </w:rPr>
        <w:t>: за домом/елкой, перед, около, в доме/лесу,..</w:t>
      </w:r>
    </w:p>
    <w:p w14:paraId="079B7201" w14:textId="77777777" w:rsidR="0016018E" w:rsidRPr="00306586" w:rsidRDefault="001B1444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3) </w:t>
      </w:r>
      <w:r w:rsidR="0016018E" w:rsidRPr="00306586">
        <w:rPr>
          <w:rFonts w:ascii="Century Schoolbook" w:hAnsi="Century Schoolbook" w:cs="Times New Roman"/>
          <w:i/>
          <w:sz w:val="28"/>
          <w:szCs w:val="28"/>
        </w:rPr>
        <w:t>Соотнесение</w:t>
      </w:r>
      <w:r w:rsidR="0016018E" w:rsidRPr="00306586">
        <w:rPr>
          <w:rFonts w:ascii="Century Schoolbook" w:hAnsi="Century Schoolbook" w:cs="Times New Roman"/>
          <w:sz w:val="28"/>
          <w:szCs w:val="28"/>
        </w:rPr>
        <w:t xml:space="preserve"> фигурки животного с его изо</w:t>
      </w:r>
      <w:r w:rsidR="00F11762" w:rsidRPr="00306586">
        <w:rPr>
          <w:rFonts w:ascii="Century Schoolbook" w:hAnsi="Century Schoolbook" w:cs="Times New Roman"/>
          <w:sz w:val="28"/>
          <w:szCs w:val="28"/>
        </w:rPr>
        <w:t>бражением:</w:t>
      </w:r>
    </w:p>
    <w:p w14:paraId="71715811" w14:textId="77777777" w:rsidR="00F11762" w:rsidRPr="00306586" w:rsidRDefault="001B1444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 xml:space="preserve">4) </w:t>
      </w:r>
      <w:r w:rsidR="00F11762" w:rsidRPr="00306586">
        <w:rPr>
          <w:rFonts w:ascii="Century Schoolbook" w:hAnsi="Century Schoolbook" w:cs="Times New Roman"/>
          <w:sz w:val="28"/>
          <w:szCs w:val="28"/>
        </w:rPr>
        <w:t>- Найди домик, в котором живет зайка (предварительно построенные домики с картинками-изображениями животных).</w:t>
      </w:r>
    </w:p>
    <w:p w14:paraId="244C7DDD" w14:textId="77777777" w:rsidR="0016018E" w:rsidRPr="00306586" w:rsidRDefault="001B1444" w:rsidP="0016018E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5</w:t>
      </w:r>
      <w:r w:rsidR="00F11762" w:rsidRPr="00306586">
        <w:rPr>
          <w:rFonts w:ascii="Century Schoolbook" w:hAnsi="Century Schoolbook" w:cs="Times New Roman"/>
          <w:sz w:val="28"/>
          <w:szCs w:val="28"/>
        </w:rPr>
        <w:t>) Животные и их детеныши:</w:t>
      </w:r>
      <w:r w:rsidR="0016018E" w:rsidRPr="00306586">
        <w:rPr>
          <w:rFonts w:ascii="Century Schoolbook" w:hAnsi="Century Schoolbook" w:cs="Times New Roman"/>
          <w:sz w:val="28"/>
          <w:szCs w:val="28"/>
        </w:rPr>
        <w:t xml:space="preserve"> </w:t>
      </w:r>
    </w:p>
    <w:p w14:paraId="25853A2A" w14:textId="77777777" w:rsidR="0016018E" w:rsidRPr="00306586" w:rsidRDefault="0016018E" w:rsidP="0016018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Найди маму.</w:t>
      </w:r>
    </w:p>
    <w:p w14:paraId="03151D8D" w14:textId="77777777" w:rsidR="0016018E" w:rsidRDefault="0016018E" w:rsidP="009023E8">
      <w:pPr>
        <w:pStyle w:val="a3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Century Schoolbook" w:hAnsi="Century Schoolbook" w:cs="Times New Roman"/>
          <w:sz w:val="28"/>
          <w:szCs w:val="28"/>
        </w:rPr>
      </w:pPr>
      <w:r w:rsidRPr="00306586">
        <w:rPr>
          <w:rFonts w:ascii="Century Schoolbook" w:hAnsi="Century Schoolbook" w:cs="Times New Roman"/>
          <w:sz w:val="28"/>
          <w:szCs w:val="28"/>
        </w:rPr>
        <w:t>У кого кто?</w:t>
      </w:r>
      <w:r w:rsidR="00F11762" w:rsidRPr="00306586">
        <w:rPr>
          <w:rFonts w:ascii="Century Schoolbook" w:hAnsi="Century Schoolbook" w:cs="Times New Roman"/>
          <w:sz w:val="28"/>
          <w:szCs w:val="28"/>
        </w:rPr>
        <w:t xml:space="preserve"> (корова – теленок,</w:t>
      </w:r>
      <w:r w:rsidR="000B4FB8" w:rsidRPr="00306586">
        <w:rPr>
          <w:rFonts w:ascii="Century Schoolbook" w:hAnsi="Century Schoolbook" w:cs="Times New Roman"/>
          <w:sz w:val="28"/>
          <w:szCs w:val="28"/>
        </w:rPr>
        <w:t xml:space="preserve"> кошка – котенок, собака – щенок, лошадь – жеребенок,</w:t>
      </w:r>
      <w:r w:rsidR="00F11762" w:rsidRPr="00306586">
        <w:rPr>
          <w:rFonts w:ascii="Century Schoolbook" w:hAnsi="Century Schoolbook" w:cs="Times New Roman"/>
          <w:sz w:val="28"/>
          <w:szCs w:val="28"/>
        </w:rPr>
        <w:t xml:space="preserve"> ..)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09"/>
      </w:tblGrid>
      <w:tr w:rsidR="009023E8" w14:paraId="299718F3" w14:textId="77777777" w:rsidTr="009023E8">
        <w:tc>
          <w:tcPr>
            <w:tcW w:w="4362" w:type="dxa"/>
          </w:tcPr>
          <w:p w14:paraId="5C1B57DA" w14:textId="77777777" w:rsidR="009023E8" w:rsidRDefault="009023E8" w:rsidP="009023E8">
            <w:pPr>
              <w:spacing w:line="360" w:lineRule="auto"/>
              <w:jc w:val="both"/>
              <w:rPr>
                <w:rFonts w:ascii="Century Schoolbook" w:hAnsi="Century Schoolbook" w:cs="Times New Roman"/>
                <w:sz w:val="28"/>
                <w:szCs w:val="28"/>
              </w:rPr>
            </w:pPr>
            <w:r w:rsidRPr="00306586">
              <w:rPr>
                <w:rFonts w:ascii="Century Schoolbook" w:hAnsi="Century Schoolbook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01B2C2" wp14:editId="663389BA">
                  <wp:extent cx="2819400" cy="2589914"/>
                  <wp:effectExtent l="0" t="0" r="0" b="1270"/>
                  <wp:docPr id="7" name="Рисунок 7" descr="C:\Users\User\Desktop\КУРС...ДИАГНОСТИКА....Бежан\фото\20250926_102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КУРС...ДИАГНОСТИКА....Бежан\фото\20250926_102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595" cy="259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14:paraId="200637CB" w14:textId="77777777" w:rsidR="009023E8" w:rsidRDefault="009023E8" w:rsidP="009023E8">
            <w:pPr>
              <w:spacing w:line="360" w:lineRule="auto"/>
              <w:jc w:val="both"/>
              <w:rPr>
                <w:rFonts w:ascii="Century Schoolbook" w:hAnsi="Century Schoolbook" w:cs="Times New Roman"/>
                <w:sz w:val="28"/>
                <w:szCs w:val="28"/>
              </w:rPr>
            </w:pPr>
            <w:r w:rsidRPr="00306586">
              <w:rPr>
                <w:rFonts w:ascii="Century Schoolbook" w:hAnsi="Century Schoolbook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3788D3" wp14:editId="0788E1D8">
                  <wp:extent cx="3395411" cy="2590800"/>
                  <wp:effectExtent l="0" t="0" r="0" b="0"/>
                  <wp:docPr id="8" name="Рисунок 8" descr="C:\Users\User\Desktop\КУРС...ДИАГНОСТИКА....Бежан\фото\20251002_010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КУРС...ДИАГНОСТИКА....Бежан\фото\20251002_010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218" cy="259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3E8" w14:paraId="4386F344" w14:textId="77777777" w:rsidTr="009023E8">
        <w:tc>
          <w:tcPr>
            <w:tcW w:w="4362" w:type="dxa"/>
          </w:tcPr>
          <w:p w14:paraId="24A4F094" w14:textId="77777777" w:rsidR="009023E8" w:rsidRDefault="009023E8" w:rsidP="009023E8">
            <w:pPr>
              <w:spacing w:line="360" w:lineRule="auto"/>
              <w:jc w:val="both"/>
              <w:rPr>
                <w:rFonts w:ascii="Century Schoolbook" w:hAnsi="Century Schoolbook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14:paraId="66AE307C" w14:textId="77777777" w:rsidR="009023E8" w:rsidRDefault="009023E8" w:rsidP="009023E8">
            <w:pPr>
              <w:spacing w:line="360" w:lineRule="auto"/>
              <w:jc w:val="both"/>
              <w:rPr>
                <w:rFonts w:ascii="Century Schoolbook" w:hAnsi="Century Schoolbook" w:cs="Times New Roman"/>
                <w:sz w:val="28"/>
                <w:szCs w:val="28"/>
              </w:rPr>
            </w:pPr>
          </w:p>
        </w:tc>
      </w:tr>
    </w:tbl>
    <w:p w14:paraId="2B2F58F6" w14:textId="77777777" w:rsidR="00142392" w:rsidRPr="00306586" w:rsidRDefault="00142392" w:rsidP="009023E8">
      <w:pPr>
        <w:spacing w:after="0" w:line="360" w:lineRule="auto"/>
        <w:jc w:val="both"/>
        <w:rPr>
          <w:rFonts w:ascii="Century Schoolbook" w:hAnsi="Century Schoolbook" w:cs="Times New Roman"/>
          <w:sz w:val="28"/>
          <w:szCs w:val="28"/>
        </w:rPr>
      </w:pPr>
    </w:p>
    <w:sectPr w:rsidR="00142392" w:rsidRPr="00306586" w:rsidSect="001B1444">
      <w:footerReference w:type="default" r:id="rId14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7EAA" w14:textId="77777777" w:rsidR="00E709DF" w:rsidRDefault="00E709DF" w:rsidP="00CC73E1">
      <w:pPr>
        <w:spacing w:after="0" w:line="240" w:lineRule="auto"/>
      </w:pPr>
      <w:r>
        <w:separator/>
      </w:r>
    </w:p>
  </w:endnote>
  <w:endnote w:type="continuationSeparator" w:id="0">
    <w:p w14:paraId="2ECBB93E" w14:textId="77777777" w:rsidR="00E709DF" w:rsidRDefault="00E709DF" w:rsidP="00CC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0535"/>
      <w:docPartObj>
        <w:docPartGallery w:val="Page Numbers (Bottom of Page)"/>
        <w:docPartUnique/>
      </w:docPartObj>
    </w:sdtPr>
    <w:sdtEndPr/>
    <w:sdtContent>
      <w:p w14:paraId="665DA998" w14:textId="77777777" w:rsidR="00CC73E1" w:rsidRDefault="00CC73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5E">
          <w:rPr>
            <w:noProof/>
          </w:rPr>
          <w:t>1</w:t>
        </w:r>
        <w:r>
          <w:fldChar w:fldCharType="end"/>
        </w:r>
      </w:p>
    </w:sdtContent>
  </w:sdt>
  <w:p w14:paraId="32402814" w14:textId="77777777" w:rsidR="00CC73E1" w:rsidRDefault="00CC73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B1B7" w14:textId="77777777" w:rsidR="00E709DF" w:rsidRDefault="00E709DF" w:rsidP="00CC73E1">
      <w:pPr>
        <w:spacing w:after="0" w:line="240" w:lineRule="auto"/>
      </w:pPr>
      <w:r>
        <w:separator/>
      </w:r>
    </w:p>
  </w:footnote>
  <w:footnote w:type="continuationSeparator" w:id="0">
    <w:p w14:paraId="06C51CFA" w14:textId="77777777" w:rsidR="00E709DF" w:rsidRDefault="00E709DF" w:rsidP="00CC7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508"/>
    <w:multiLevelType w:val="hybridMultilevel"/>
    <w:tmpl w:val="A8B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5A2"/>
    <w:multiLevelType w:val="hybridMultilevel"/>
    <w:tmpl w:val="A8B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C0643"/>
    <w:multiLevelType w:val="hybridMultilevel"/>
    <w:tmpl w:val="0540E0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23F7D"/>
    <w:multiLevelType w:val="hybridMultilevel"/>
    <w:tmpl w:val="9CE8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C0592"/>
    <w:multiLevelType w:val="hybridMultilevel"/>
    <w:tmpl w:val="EEFE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76811">
    <w:abstractNumId w:val="1"/>
  </w:num>
  <w:num w:numId="2" w16cid:durableId="239490982">
    <w:abstractNumId w:val="0"/>
  </w:num>
  <w:num w:numId="3" w16cid:durableId="377704339">
    <w:abstractNumId w:val="4"/>
  </w:num>
  <w:num w:numId="4" w16cid:durableId="2093431025">
    <w:abstractNumId w:val="2"/>
  </w:num>
  <w:num w:numId="5" w16cid:durableId="119970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ocumentProtection w:edit="readOnly" w:formatting="1" w:enforcement="1" w:cryptProviderType="rsaFull" w:cryptAlgorithmClass="hash" w:cryptAlgorithmType="typeAny" w:cryptAlgorithmSid="4" w:cryptSpinCount="100000" w:hash="p0zH7Uoa/ZiwaSDmfjDNyNjIDT8=" w:salt="j4+JGbCdddTf2y0LbcP0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4BA"/>
    <w:rsid w:val="00003F8F"/>
    <w:rsid w:val="00075AA9"/>
    <w:rsid w:val="000B4FB8"/>
    <w:rsid w:val="000F14BA"/>
    <w:rsid w:val="00142392"/>
    <w:rsid w:val="0016018E"/>
    <w:rsid w:val="001B1444"/>
    <w:rsid w:val="002377E9"/>
    <w:rsid w:val="00306586"/>
    <w:rsid w:val="003A38E8"/>
    <w:rsid w:val="004E6AB4"/>
    <w:rsid w:val="005A46F8"/>
    <w:rsid w:val="005E2899"/>
    <w:rsid w:val="006F2950"/>
    <w:rsid w:val="007106CC"/>
    <w:rsid w:val="00753617"/>
    <w:rsid w:val="007D389E"/>
    <w:rsid w:val="007D3FFB"/>
    <w:rsid w:val="00896569"/>
    <w:rsid w:val="008F6C35"/>
    <w:rsid w:val="009023E8"/>
    <w:rsid w:val="009D1EE6"/>
    <w:rsid w:val="00A7550D"/>
    <w:rsid w:val="00AE030B"/>
    <w:rsid w:val="00B42A5E"/>
    <w:rsid w:val="00BA0115"/>
    <w:rsid w:val="00BE1765"/>
    <w:rsid w:val="00BE58D1"/>
    <w:rsid w:val="00CC73E1"/>
    <w:rsid w:val="00D43394"/>
    <w:rsid w:val="00D5142F"/>
    <w:rsid w:val="00D5242D"/>
    <w:rsid w:val="00DE4F68"/>
    <w:rsid w:val="00E3352D"/>
    <w:rsid w:val="00E709DF"/>
    <w:rsid w:val="00EE3742"/>
    <w:rsid w:val="00EF2FFB"/>
    <w:rsid w:val="00F04355"/>
    <w:rsid w:val="00F11762"/>
    <w:rsid w:val="00F2315A"/>
    <w:rsid w:val="00F63FE9"/>
    <w:rsid w:val="00F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95D5"/>
  <w15:docId w15:val="{57535311-1F36-2A45-B377-C9215B60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69"/>
    <w:pPr>
      <w:ind w:left="720"/>
      <w:contextualSpacing/>
    </w:pPr>
  </w:style>
  <w:style w:type="table" w:styleId="a4">
    <w:name w:val="Table Grid"/>
    <w:basedOn w:val="a1"/>
    <w:uiPriority w:val="59"/>
    <w:rsid w:val="00DE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F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3E1"/>
  </w:style>
  <w:style w:type="paragraph" w:styleId="a9">
    <w:name w:val="footer"/>
    <w:basedOn w:val="a"/>
    <w:link w:val="aa"/>
    <w:uiPriority w:val="99"/>
    <w:unhideWhenUsed/>
    <w:rsid w:val="00CC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Титова</cp:lastModifiedBy>
  <cp:revision>2</cp:revision>
  <dcterms:created xsi:type="dcterms:W3CDTF">2025-10-22T12:50:00Z</dcterms:created>
  <dcterms:modified xsi:type="dcterms:W3CDTF">2025-10-22T12:50:00Z</dcterms:modified>
</cp:coreProperties>
</file>