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48" w:rsidRPr="002416B9" w:rsidRDefault="002416B9" w:rsidP="00624074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Отделение дневного пребывания ОГКУСО</w:t>
      </w:r>
      <w:r w:rsidR="00624074" w:rsidRPr="002416B9">
        <w:rPr>
          <w:rFonts w:ascii="Times New Roman" w:hAnsi="Times New Roman" w:cs="Times New Roman"/>
          <w:color w:val="0070C0"/>
          <w:sz w:val="24"/>
          <w:szCs w:val="24"/>
        </w:rPr>
        <w:t xml:space="preserve"> «Социально-реабилитационный центр для несовершеннолетних «Малютка» г. Иркутска»</w:t>
      </w:r>
    </w:p>
    <w:p w:rsidR="00624074" w:rsidRDefault="00624074" w:rsidP="006240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074" w:rsidRDefault="00624074" w:rsidP="006240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074" w:rsidRDefault="00624074" w:rsidP="002416B9">
      <w:pPr>
        <w:rPr>
          <w:rFonts w:ascii="Times New Roman" w:hAnsi="Times New Roman" w:cs="Times New Roman"/>
          <w:sz w:val="24"/>
          <w:szCs w:val="24"/>
        </w:rPr>
      </w:pPr>
    </w:p>
    <w:p w:rsidR="00624074" w:rsidRDefault="00624074" w:rsidP="006240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074" w:rsidRPr="002416B9" w:rsidRDefault="00624074" w:rsidP="00624074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2416B9">
        <w:rPr>
          <w:rFonts w:ascii="Times New Roman" w:hAnsi="Times New Roman" w:cs="Times New Roman"/>
          <w:color w:val="0070C0"/>
          <w:sz w:val="28"/>
          <w:szCs w:val="28"/>
        </w:rPr>
        <w:t xml:space="preserve">КРАТКОСРОЧНЫЙ ПРОЕКТ  </w:t>
      </w:r>
    </w:p>
    <w:p w:rsidR="00624074" w:rsidRPr="002416B9" w:rsidRDefault="00624074" w:rsidP="00624074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2416B9">
        <w:rPr>
          <w:rFonts w:ascii="Times New Roman" w:hAnsi="Times New Roman" w:cs="Times New Roman"/>
          <w:color w:val="0070C0"/>
          <w:sz w:val="28"/>
          <w:szCs w:val="28"/>
        </w:rPr>
        <w:t>ФОРМИРОВАНИЕ КУЛЬТУРНО-ГИГИЕНИЧЕСКИХ НАВЫКОВ У ДЕТЕЙ-ИНВАЛИДОВ И ДЕТЕЙ С ОВЗ, ПОСЕЩАЮЩИХ ОТДЕЛЕНИЕ ДНЕВНОГО ПРЕБЫВАНИЯ</w:t>
      </w:r>
    </w:p>
    <w:p w:rsidR="00624074" w:rsidRPr="009A28BD" w:rsidRDefault="00624074" w:rsidP="00624074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A28BD">
        <w:rPr>
          <w:rFonts w:ascii="Times New Roman" w:hAnsi="Times New Roman" w:cs="Times New Roman"/>
          <w:b/>
          <w:color w:val="FF0000"/>
          <w:sz w:val="48"/>
          <w:szCs w:val="48"/>
        </w:rPr>
        <w:t>«В ГОСТЯХ У МОЙДОДЫРА»</w:t>
      </w:r>
    </w:p>
    <w:p w:rsidR="009A28BD" w:rsidRDefault="009A28BD" w:rsidP="006240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1645200F" wp14:editId="74EB9864">
            <wp:extent cx="3121572" cy="3716946"/>
            <wp:effectExtent l="0" t="0" r="3175" b="0"/>
            <wp:docPr id="2" name="Рисунок 2" descr="C:\Users\Пользователь\Desktop\в гостях у мойдодыра\мойдоды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 гостях у мойдодыра\мойдоды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183" cy="372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74" w:rsidRDefault="00624074" w:rsidP="009A28BD">
      <w:pPr>
        <w:rPr>
          <w:rFonts w:ascii="Times New Roman" w:hAnsi="Times New Roman" w:cs="Times New Roman"/>
          <w:sz w:val="24"/>
          <w:szCs w:val="24"/>
        </w:rPr>
      </w:pPr>
    </w:p>
    <w:p w:rsidR="002416B9" w:rsidRDefault="002416B9" w:rsidP="009A28BD">
      <w:pPr>
        <w:rPr>
          <w:rFonts w:ascii="Times New Roman" w:hAnsi="Times New Roman" w:cs="Times New Roman"/>
          <w:sz w:val="24"/>
          <w:szCs w:val="24"/>
        </w:rPr>
      </w:pPr>
    </w:p>
    <w:p w:rsidR="002416B9" w:rsidRPr="002416B9" w:rsidRDefault="002416B9" w:rsidP="009A28BD">
      <w:pPr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</w:p>
    <w:p w:rsidR="002416B9" w:rsidRPr="002416B9" w:rsidRDefault="002416B9" w:rsidP="002416B9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2416B9">
        <w:rPr>
          <w:rFonts w:ascii="Times New Roman" w:hAnsi="Times New Roman" w:cs="Times New Roman"/>
          <w:color w:val="0070C0"/>
          <w:sz w:val="24"/>
          <w:szCs w:val="24"/>
        </w:rPr>
        <w:t>Г. Иркутск</w:t>
      </w:r>
    </w:p>
    <w:p w:rsidR="002416B9" w:rsidRPr="002416B9" w:rsidRDefault="002416B9" w:rsidP="002416B9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2416B9">
        <w:rPr>
          <w:rFonts w:ascii="Times New Roman" w:hAnsi="Times New Roman" w:cs="Times New Roman"/>
          <w:color w:val="0070C0"/>
          <w:sz w:val="24"/>
          <w:szCs w:val="24"/>
        </w:rPr>
        <w:t>2024г.</w:t>
      </w:r>
    </w:p>
    <w:p w:rsidR="00624074" w:rsidRDefault="00624074" w:rsidP="00624074">
      <w:pPr>
        <w:jc w:val="both"/>
        <w:rPr>
          <w:rFonts w:ascii="Times New Roman" w:hAnsi="Times New Roman" w:cs="Times New Roman"/>
          <w:sz w:val="24"/>
          <w:szCs w:val="24"/>
        </w:rPr>
      </w:pPr>
      <w:r w:rsidRPr="00624074">
        <w:rPr>
          <w:rFonts w:ascii="Times New Roman" w:hAnsi="Times New Roman" w:cs="Times New Roman"/>
          <w:sz w:val="24"/>
          <w:szCs w:val="24"/>
        </w:rPr>
        <w:lastRenderedPageBreak/>
        <w:t xml:space="preserve">      Данная </w:t>
      </w:r>
      <w:r>
        <w:rPr>
          <w:rFonts w:ascii="Times New Roman" w:hAnsi="Times New Roman" w:cs="Times New Roman"/>
          <w:sz w:val="24"/>
          <w:szCs w:val="24"/>
        </w:rPr>
        <w:t xml:space="preserve">тема является актуальной потому, что навыки и привычки, прочно сформированные в дошкольном детстве, сохраняются на всю жизнь. </w:t>
      </w:r>
      <w:r w:rsidR="0042216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колько же важных умений должен освоить малыш! </w:t>
      </w:r>
      <w:r w:rsidR="00422166">
        <w:rPr>
          <w:rFonts w:ascii="Times New Roman" w:hAnsi="Times New Roman" w:cs="Times New Roman"/>
          <w:sz w:val="24"/>
          <w:szCs w:val="24"/>
        </w:rPr>
        <w:t xml:space="preserve">Для него это целая наука. </w:t>
      </w:r>
      <w:r>
        <w:rPr>
          <w:rFonts w:ascii="Times New Roman" w:hAnsi="Times New Roman" w:cs="Times New Roman"/>
          <w:sz w:val="24"/>
          <w:szCs w:val="24"/>
        </w:rPr>
        <w:t xml:space="preserve">А для детей-инвалидов и детей с ОВЗ, посещающих Отделение дневного пребывания – это не только актуально, но и очень сложно. </w:t>
      </w:r>
      <w:r w:rsidR="00422166">
        <w:rPr>
          <w:rFonts w:ascii="Times New Roman" w:hAnsi="Times New Roman" w:cs="Times New Roman"/>
          <w:sz w:val="24"/>
          <w:szCs w:val="24"/>
        </w:rPr>
        <w:t xml:space="preserve">Поэтому так важно, чтобы рядом был взрослый, чуткий и отзывчивый взрослый, который бы учил, помогал и направлял ребенка. От того, как сложатся и будут развиваться отношения малыша с взрослыми, во многом зависит его дальнейшие взаимоотношения и культура поведения при контактах с более широким кругом людей. </w:t>
      </w:r>
    </w:p>
    <w:p w:rsidR="00422166" w:rsidRDefault="00422166" w:rsidP="0062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Культурно-гигиенические навыки – важная составная часть культуры поведения. Необходимость опрятности, содержание в чистоте лица, тела, одежды, прически продиктована не только требованиями гигиены, но и нормами человеческих отношений.  А это зависит от того, что малышам заложили с самого раннего детства сначала родители, а затем и воспитатели. Но иногда, к сожалению, получается все наоборот – сначала воспитатели, а затем уже и родители. И чем ярче и интереснее будут впечатления от обучения непростым для малышей навыкам, тем быстрее они им запомнятся, тем приятнее их будет выполнять и совершенствовать день ото дня. </w:t>
      </w:r>
    </w:p>
    <w:p w:rsidR="0013742A" w:rsidRDefault="0013742A" w:rsidP="0062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Учитывая все сложности развития ребенка (РАС, ДЦП, умственная отсталость и др.), поведение родителей, которые стремились все выполнить за ребенка, а не научить его делать самому, короткий реабилитационный период (3 месяца), мы поставили </w:t>
      </w:r>
      <w:r w:rsidRPr="0013742A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формирование культурно-гигиенических навыков у детей с ОВЗ и инвалидностью младшего и дошкольного возраста в повседневной жизни, детском учреждении, семье.  </w:t>
      </w:r>
      <w:proofErr w:type="gramEnd"/>
    </w:p>
    <w:p w:rsidR="0013742A" w:rsidRDefault="0013742A" w:rsidP="0062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3742A" w:rsidRDefault="0013742A" w:rsidP="00137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 правилах личной гигиены, необходимости гигиенических процедур</w:t>
      </w:r>
    </w:p>
    <w:p w:rsidR="0013742A" w:rsidRDefault="0013742A" w:rsidP="00137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детей желания выглядеть чистыми и опрятными.</w:t>
      </w:r>
    </w:p>
    <w:p w:rsidR="0013742A" w:rsidRDefault="0013742A" w:rsidP="00137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Укрепление связи между детским учреждением и семьей, изменение позиции родителей в отношении воспитания культурно-гигиенического воспитания детей. </w:t>
      </w:r>
    </w:p>
    <w:p w:rsidR="0013742A" w:rsidRDefault="0013742A" w:rsidP="0013742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работе были привлечены воспитатели, специалисты учреждения, родители, дети. </w:t>
      </w:r>
    </w:p>
    <w:p w:rsidR="000E1A13" w:rsidRDefault="000E1A13" w:rsidP="000E1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Работа проводилась индивидуально, малыми подгруппами (2 ребенка), итоговые мероприятия – всей группой. </w:t>
      </w:r>
    </w:p>
    <w:p w:rsidR="000E1A13" w:rsidRDefault="000E1A13" w:rsidP="000E1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успешного формирования культурно-гигиенических навыков (далее – КГН) необходимо было выполнить следующие условия: </w:t>
      </w:r>
    </w:p>
    <w:p w:rsidR="000E1A13" w:rsidRDefault="000E1A13" w:rsidP="000E1A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привлекательной и удобной обстановки (мебель, оборудование, соответствующее росту, закрепление места хранения вещей, доступные для пользования и т.д.)</w:t>
      </w:r>
    </w:p>
    <w:p w:rsidR="000E1A13" w:rsidRDefault="000E1A13" w:rsidP="000E1A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Разделение осваиваемых действий в строго установленном порядке, на ряд операций, что способствует более быстрому созданию прочных динамических стереотипов;</w:t>
      </w:r>
    </w:p>
    <w:p w:rsidR="000E1A13" w:rsidRDefault="000E1A13" w:rsidP="000E1A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Многократные упражнения детей с выделением способа и порядка их выполнения.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этом характер действий должен быть неизменным, а формы – разными;</w:t>
      </w:r>
      <w:proofErr w:type="gramEnd"/>
    </w:p>
    <w:p w:rsidR="000E1A13" w:rsidRDefault="000E1A13" w:rsidP="000E1A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Индивидуальная работа с каждым ребенком, учет уровня его развития, состояния здоровья и темпов овладения КГН;</w:t>
      </w:r>
    </w:p>
    <w:p w:rsidR="000E1A13" w:rsidRDefault="000E1A13" w:rsidP="000E1A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ситуаций, обеспечивающих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осваиваемых детьми в непривычной обстановке действий;</w:t>
      </w:r>
    </w:p>
    <w:p w:rsidR="000E1A13" w:rsidRDefault="000E1A13" w:rsidP="000E1A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Безукоризненное выполнение взрослыми всех гигиенических и культурных требований.</w:t>
      </w:r>
    </w:p>
    <w:p w:rsidR="000E1A13" w:rsidRDefault="000E1A13" w:rsidP="000E1A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Навыки мытья рук</w:t>
      </w:r>
      <w:r w:rsidR="0019791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E1A13" w:rsidRDefault="0019791A" w:rsidP="000E1A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Закатать рукава;</w:t>
      </w:r>
    </w:p>
    <w:p w:rsidR="0019791A" w:rsidRDefault="0019791A" w:rsidP="000E1A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Смочить руки;</w:t>
      </w:r>
    </w:p>
    <w:p w:rsidR="0019791A" w:rsidRDefault="0019791A" w:rsidP="000E1A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мыло и намыливать до появления пены;</w:t>
      </w:r>
    </w:p>
    <w:p w:rsidR="0019791A" w:rsidRDefault="0019791A" w:rsidP="000E1A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Смыть мыло;</w:t>
      </w:r>
    </w:p>
    <w:p w:rsidR="0019791A" w:rsidRDefault="0019791A" w:rsidP="000E1A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Насухо вытереть руки, аккуратно повесить полотенце в свою ячейку.</w:t>
      </w:r>
    </w:p>
    <w:p w:rsidR="0019791A" w:rsidRDefault="0019791A" w:rsidP="001979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Навыки опрятной еды включают умения: </w:t>
      </w:r>
    </w:p>
    <w:p w:rsidR="0019791A" w:rsidRDefault="0019791A" w:rsidP="001979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пользование столовой и чайной ложкой, салфеткой;</w:t>
      </w:r>
    </w:p>
    <w:p w:rsidR="0019791A" w:rsidRDefault="0019791A" w:rsidP="001979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крошить хлеб;</w:t>
      </w:r>
    </w:p>
    <w:p w:rsidR="0019791A" w:rsidRDefault="0019791A" w:rsidP="001979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Пережевывать пищу с закрытым ртом;</w:t>
      </w:r>
    </w:p>
    <w:p w:rsidR="0019791A" w:rsidRDefault="0019791A" w:rsidP="001979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разговаривать за столом;</w:t>
      </w:r>
    </w:p>
    <w:p w:rsidR="0019791A" w:rsidRDefault="0019791A" w:rsidP="001979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 выходить по окончании еды из-за стола, задвигать стульчик;</w:t>
      </w:r>
    </w:p>
    <w:p w:rsidR="0019791A" w:rsidRDefault="0019791A" w:rsidP="001979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Благодарить;</w:t>
      </w:r>
    </w:p>
    <w:p w:rsidR="0019791A" w:rsidRDefault="0019791A" w:rsidP="001979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только своими столовыми приборами.</w:t>
      </w:r>
    </w:p>
    <w:p w:rsidR="0019791A" w:rsidRDefault="0019791A" w:rsidP="001979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Навыки одевания и раздевания включают следующие навыки: </w:t>
      </w:r>
    </w:p>
    <w:p w:rsidR="0019791A" w:rsidRDefault="0019791A" w:rsidP="001979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Снять обувь;</w:t>
      </w:r>
    </w:p>
    <w:p w:rsidR="0019791A" w:rsidRDefault="0019791A" w:rsidP="001979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Расстегнуть и снять рубашку, платье, аккуратно повесить;</w:t>
      </w:r>
    </w:p>
    <w:p w:rsidR="0019791A" w:rsidRDefault="0019791A" w:rsidP="001979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Снять штанишки (колготки), аккуратно повесить их на стульчик;</w:t>
      </w:r>
    </w:p>
    <w:p w:rsidR="0019791A" w:rsidRDefault="0019791A" w:rsidP="001979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Одевание в обратной последовательности.</w:t>
      </w:r>
    </w:p>
    <w:p w:rsidR="00A47A76" w:rsidRDefault="0019791A" w:rsidP="00197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Чтобы рабо</w:t>
      </w:r>
      <w:r w:rsidR="00A47A76">
        <w:rPr>
          <w:rFonts w:ascii="Times New Roman" w:hAnsi="Times New Roman" w:cs="Times New Roman"/>
          <w:sz w:val="24"/>
          <w:szCs w:val="24"/>
        </w:rPr>
        <w:t>та была эффективной, необходимо:</w:t>
      </w:r>
    </w:p>
    <w:p w:rsidR="0019791A" w:rsidRDefault="0019791A" w:rsidP="00A47A7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A76">
        <w:rPr>
          <w:rFonts w:ascii="Times New Roman" w:hAnsi="Times New Roman" w:cs="Times New Roman"/>
          <w:sz w:val="24"/>
          <w:szCs w:val="24"/>
        </w:rPr>
        <w:t>чтобы все участники были заинтересованы</w:t>
      </w:r>
      <w:r w:rsidR="00A47A76" w:rsidRPr="00A47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A76" w:rsidRDefault="00A47A76" w:rsidP="00A47A7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работа велась систематически и последовательно (от общего к частному);</w:t>
      </w:r>
    </w:p>
    <w:p w:rsidR="00A47A76" w:rsidRDefault="00A47A76" w:rsidP="00A47A7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мероприятия должны соответствовать возрасту, уровню развития, индивидуальным и психологическим особенностям детей;</w:t>
      </w:r>
    </w:p>
    <w:p w:rsidR="00A47A76" w:rsidRDefault="00A47A76" w:rsidP="00A47A7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Должны быть задействованы все каналы восприятия информации</w:t>
      </w:r>
    </w:p>
    <w:p w:rsidR="00A47A76" w:rsidRDefault="00A47A76" w:rsidP="00A47A7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Постоянное информирование родителей  о результатах, а также о месте и времени проведении мероприятий по привитию детям КГН (проведение развлечений, индивидуальных занятий и мастер-классов и т.д.);</w:t>
      </w:r>
    </w:p>
    <w:p w:rsidR="00A47A76" w:rsidRDefault="00A47A76" w:rsidP="003239A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этапы работы должны быть выдержаны во времени.</w:t>
      </w:r>
    </w:p>
    <w:p w:rsidR="003239A1" w:rsidRDefault="003239A1" w:rsidP="0032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9A1" w:rsidRDefault="003239A1" w:rsidP="0032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9A1" w:rsidRDefault="003239A1" w:rsidP="0032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9A1" w:rsidRDefault="003239A1" w:rsidP="0032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9A1" w:rsidRPr="003239A1" w:rsidRDefault="003239A1" w:rsidP="0032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A76" w:rsidRDefault="00A47A76" w:rsidP="00A47A76">
      <w:pPr>
        <w:pStyle w:val="a3"/>
        <w:ind w:left="78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Тематический план</w:t>
      </w:r>
    </w:p>
    <w:p w:rsidR="00160F05" w:rsidRDefault="00160F05" w:rsidP="00A47A76">
      <w:pPr>
        <w:pStyle w:val="a3"/>
        <w:ind w:left="78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2502"/>
        <w:gridCol w:w="2502"/>
        <w:gridCol w:w="1753"/>
        <w:gridCol w:w="1572"/>
      </w:tblGrid>
      <w:tr w:rsidR="00160F05" w:rsidTr="00160F05">
        <w:tc>
          <w:tcPr>
            <w:tcW w:w="1276" w:type="dxa"/>
          </w:tcPr>
          <w:p w:rsidR="00A47A76" w:rsidRPr="00A47A76" w:rsidRDefault="00A47A76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2502" w:type="dxa"/>
          </w:tcPr>
          <w:p w:rsidR="00A47A76" w:rsidRPr="00A47A76" w:rsidRDefault="00A47A76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502" w:type="dxa"/>
          </w:tcPr>
          <w:p w:rsidR="00A47A76" w:rsidRPr="00A47A76" w:rsidRDefault="00A47A76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воспитателя с детьми</w:t>
            </w:r>
          </w:p>
        </w:tc>
        <w:tc>
          <w:tcPr>
            <w:tcW w:w="1753" w:type="dxa"/>
          </w:tcPr>
          <w:p w:rsidR="00A47A76" w:rsidRPr="00A47A76" w:rsidRDefault="00A47A76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572" w:type="dxa"/>
          </w:tcPr>
          <w:p w:rsidR="00A47A76" w:rsidRPr="00A47A76" w:rsidRDefault="00A47A76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ственный</w:t>
            </w:r>
            <w:proofErr w:type="spellEnd"/>
            <w:proofErr w:type="gramEnd"/>
          </w:p>
        </w:tc>
      </w:tr>
      <w:tr w:rsidR="00A221AA" w:rsidTr="00160F05">
        <w:trPr>
          <w:cantSplit/>
          <w:trHeight w:val="2390"/>
        </w:trPr>
        <w:tc>
          <w:tcPr>
            <w:tcW w:w="1276" w:type="dxa"/>
          </w:tcPr>
          <w:p w:rsidR="00A47A76" w:rsidRPr="003239A1" w:rsidRDefault="003239A1" w:rsidP="0032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502" w:type="dxa"/>
          </w:tcPr>
          <w:p w:rsidR="00A47A76" w:rsidRPr="003239A1" w:rsidRDefault="00A47A76" w:rsidP="00A47A7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A1">
              <w:rPr>
                <w:rFonts w:ascii="Times New Roman" w:hAnsi="Times New Roman" w:cs="Times New Roman"/>
                <w:b/>
                <w:sz w:val="24"/>
                <w:szCs w:val="24"/>
              </w:rPr>
              <w:t>Тема: «Наша группа»</w:t>
            </w:r>
          </w:p>
          <w:p w:rsidR="00A47A76" w:rsidRPr="003239A1" w:rsidRDefault="00A47A76" w:rsidP="00A47A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Задачи: </w:t>
            </w:r>
          </w:p>
          <w:p w:rsidR="00A47A76" w:rsidRDefault="00A47A76" w:rsidP="00A47A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 детей (и родителей) с групповой комнатой (раздевалка, игровая, умывальная, спальня) и их назначением;</w:t>
            </w:r>
            <w:proofErr w:type="gramEnd"/>
          </w:p>
          <w:p w:rsidR="00A47A76" w:rsidRDefault="00A47A76" w:rsidP="00A47A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детей ориентироваться в групповом пространстве;</w:t>
            </w:r>
          </w:p>
          <w:p w:rsidR="00A47A76" w:rsidRDefault="00A47A76" w:rsidP="00A47A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побуждать детей бережно относиться к своей одежде</w:t>
            </w:r>
            <w:r w:rsidR="008A2B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2B43" w:rsidRDefault="008A2B43" w:rsidP="00A47A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 (практическим путем) с алгоритмами действий в раздевалке, умывальной комнате.</w:t>
            </w:r>
          </w:p>
        </w:tc>
        <w:tc>
          <w:tcPr>
            <w:tcW w:w="2502" w:type="dxa"/>
          </w:tcPr>
          <w:p w:rsidR="00A47A76" w:rsidRDefault="008A2B43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 игра:</w:t>
            </w:r>
          </w:p>
          <w:p w:rsidR="008A2B43" w:rsidRPr="008A2B43" w:rsidRDefault="008A2B43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«Для чего это нужно?» </w:t>
            </w:r>
          </w:p>
          <w:p w:rsidR="008A2B43" w:rsidRDefault="008A2B43" w:rsidP="008A2B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познакомить детей с предметами гигиены (полотенце, мыло, зубная щетка).</w:t>
            </w:r>
          </w:p>
          <w:p w:rsidR="008A2B43" w:rsidRPr="008A2B43" w:rsidRDefault="008A2B43" w:rsidP="008A2B4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Опыт «Почему надо мыть руки с мылом?»</w:t>
            </w:r>
          </w:p>
          <w:p w:rsidR="008A2B43" w:rsidRDefault="008A2B43" w:rsidP="008A2B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гигиенических основах безопасности жизнедеятельности»</w:t>
            </w:r>
          </w:p>
          <w:p w:rsidR="008A2B43" w:rsidRDefault="008A2B43" w:rsidP="008A2B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B43" w:rsidRPr="008A2B43" w:rsidRDefault="008A2B43" w:rsidP="008A2B4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B43">
              <w:rPr>
                <w:rFonts w:ascii="Times New Roman" w:hAnsi="Times New Roman" w:cs="Times New Roman"/>
                <w:b/>
                <w:sz w:val="24"/>
                <w:szCs w:val="24"/>
              </w:rPr>
              <w:t>Игра –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B43">
              <w:rPr>
                <w:rFonts w:ascii="Times New Roman" w:hAnsi="Times New Roman" w:cs="Times New Roman"/>
                <w:b/>
                <w:sz w:val="24"/>
                <w:szCs w:val="24"/>
              </w:rPr>
              <w:t>«Кукла Таня простудилась»</w:t>
            </w:r>
          </w:p>
          <w:p w:rsidR="008A2B43" w:rsidRDefault="008A2B43" w:rsidP="008A2B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способы правильного пользования носовым платком</w:t>
            </w:r>
          </w:p>
          <w:p w:rsidR="008A2B43" w:rsidRDefault="008A2B43" w:rsidP="008A2B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творчество (аппликация) «Украсим носовой платок»</w:t>
            </w:r>
          </w:p>
        </w:tc>
        <w:tc>
          <w:tcPr>
            <w:tcW w:w="1753" w:type="dxa"/>
          </w:tcPr>
          <w:p w:rsidR="00A47A76" w:rsidRDefault="008A2B43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Анкетирова</w:t>
            </w:r>
            <w:r w:rsidR="0003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572" w:type="dxa"/>
          </w:tcPr>
          <w:p w:rsidR="00A47A76" w:rsidRDefault="008A2B43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60F05" w:rsidTr="00160F05">
        <w:tc>
          <w:tcPr>
            <w:tcW w:w="1276" w:type="dxa"/>
          </w:tcPr>
          <w:p w:rsidR="00A47A76" w:rsidRDefault="003239A1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502" w:type="dxa"/>
          </w:tcPr>
          <w:p w:rsidR="00A47A76" w:rsidRPr="003239A1" w:rsidRDefault="003239A1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A1">
              <w:rPr>
                <w:rFonts w:ascii="Times New Roman" w:hAnsi="Times New Roman" w:cs="Times New Roman"/>
                <w:b/>
                <w:sz w:val="24"/>
                <w:szCs w:val="24"/>
              </w:rPr>
              <w:t>Тема: «Будем чистыми всегда!»</w:t>
            </w:r>
          </w:p>
          <w:p w:rsidR="003239A1" w:rsidRDefault="003239A1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элементарных знаний о навыках здорового образа жизни</w:t>
            </w:r>
          </w:p>
        </w:tc>
        <w:tc>
          <w:tcPr>
            <w:tcW w:w="2502" w:type="dxa"/>
          </w:tcPr>
          <w:p w:rsidR="00A47A76" w:rsidRDefault="003239A1" w:rsidP="003239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«Водичка-водичка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3239A1" w:rsidRDefault="003239A1" w:rsidP="003239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A1" w:rsidRDefault="003239A1" w:rsidP="003239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отрывков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239A1" w:rsidRDefault="003239A1" w:rsidP="003239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A1" w:rsidRDefault="003239A1" w:rsidP="003239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водой</w:t>
            </w:r>
          </w:p>
          <w:p w:rsidR="003239A1" w:rsidRDefault="003239A1" w:rsidP="003239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научить правильно, без боязни пользоваться водой по назначению. Учить беречь воду.</w:t>
            </w:r>
          </w:p>
          <w:p w:rsidR="003239A1" w:rsidRDefault="003239A1" w:rsidP="003239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A1" w:rsidRDefault="003239A1" w:rsidP="003239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творчество (пальчиковое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рисование) «Вот и дождь пошел»</w:t>
            </w:r>
          </w:p>
          <w:p w:rsidR="003239A1" w:rsidRDefault="003239A1" w:rsidP="003239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A1" w:rsidRDefault="003239A1" w:rsidP="003239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47A76" w:rsidRDefault="0003720A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родителей «Что должен уметь ребенок?»</w:t>
            </w:r>
          </w:p>
        </w:tc>
        <w:tc>
          <w:tcPr>
            <w:tcW w:w="1572" w:type="dxa"/>
          </w:tcPr>
          <w:p w:rsidR="00A47A76" w:rsidRDefault="0003720A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60F05" w:rsidTr="00160F05">
        <w:tc>
          <w:tcPr>
            <w:tcW w:w="1276" w:type="dxa"/>
          </w:tcPr>
          <w:p w:rsidR="00A47A76" w:rsidRDefault="003239A1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 неделя</w:t>
            </w:r>
          </w:p>
        </w:tc>
        <w:tc>
          <w:tcPr>
            <w:tcW w:w="2502" w:type="dxa"/>
          </w:tcPr>
          <w:p w:rsidR="00A47A76" w:rsidRDefault="003239A1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«Да здравствует мыло душистое»</w:t>
            </w:r>
          </w:p>
          <w:p w:rsidR="003239A1" w:rsidRDefault="003239A1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последовательность мытья рук (знакомство с алгоритмом умывания)</w:t>
            </w:r>
          </w:p>
        </w:tc>
        <w:tc>
          <w:tcPr>
            <w:tcW w:w="2502" w:type="dxa"/>
          </w:tcPr>
          <w:p w:rsidR="00A47A76" w:rsidRDefault="0003720A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договаривание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интонирование)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«Водичка-водичка»</w:t>
            </w:r>
          </w:p>
          <w:p w:rsidR="0003720A" w:rsidRDefault="0003720A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20A" w:rsidRDefault="0003720A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«Мама купает Катю» </w:t>
            </w:r>
          </w:p>
          <w:p w:rsidR="0003720A" w:rsidRDefault="0003720A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правильно называть (показывать) предметы личной гигиены;</w:t>
            </w:r>
          </w:p>
          <w:p w:rsidR="0003720A" w:rsidRDefault="0003720A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речь детей. </w:t>
            </w:r>
          </w:p>
          <w:p w:rsidR="0003720A" w:rsidRDefault="0003720A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20A" w:rsidRDefault="0003720A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«Купание куклы»</w:t>
            </w:r>
          </w:p>
          <w:p w:rsidR="0003720A" w:rsidRDefault="0003720A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пользоваться индивидуальными предметами личной гигиены.</w:t>
            </w:r>
          </w:p>
          <w:p w:rsidR="0003720A" w:rsidRDefault="0003720A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20A" w:rsidRDefault="0003720A" w:rsidP="003239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творчество (лепка) «Укрась кукле Кате полотенце»</w:t>
            </w:r>
          </w:p>
        </w:tc>
        <w:tc>
          <w:tcPr>
            <w:tcW w:w="1753" w:type="dxa"/>
          </w:tcPr>
          <w:p w:rsidR="00A47A76" w:rsidRDefault="0003720A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«Этикет за столом. Когда начинать учить, чтобы не опоздать»</w:t>
            </w:r>
          </w:p>
        </w:tc>
        <w:tc>
          <w:tcPr>
            <w:tcW w:w="1572" w:type="dxa"/>
          </w:tcPr>
          <w:p w:rsidR="00A47A76" w:rsidRDefault="0003720A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60F05" w:rsidTr="00160F05">
        <w:tc>
          <w:tcPr>
            <w:tcW w:w="1276" w:type="dxa"/>
          </w:tcPr>
          <w:p w:rsidR="00A47A76" w:rsidRDefault="003239A1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неделя</w:t>
            </w:r>
          </w:p>
        </w:tc>
        <w:tc>
          <w:tcPr>
            <w:tcW w:w="2502" w:type="dxa"/>
          </w:tcPr>
          <w:p w:rsidR="00A47A76" w:rsidRPr="0003720A" w:rsidRDefault="0003720A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20A">
              <w:rPr>
                <w:rFonts w:ascii="Times New Roman" w:hAnsi="Times New Roman" w:cs="Times New Roman"/>
                <w:b/>
                <w:sz w:val="24"/>
                <w:szCs w:val="24"/>
              </w:rPr>
              <w:t>Тема: «Аккуратная прическа»</w:t>
            </w:r>
          </w:p>
          <w:p w:rsidR="0003720A" w:rsidRDefault="0003720A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2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приучать детей пользоваться индивидуальной расческой, контролировать свой внешний вид с помощью зеркала»</w:t>
            </w:r>
          </w:p>
        </w:tc>
        <w:tc>
          <w:tcPr>
            <w:tcW w:w="2502" w:type="dxa"/>
          </w:tcPr>
          <w:p w:rsidR="00A47A76" w:rsidRDefault="0003720A" w:rsidP="000372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отрывка из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720A" w:rsidRDefault="0003720A" w:rsidP="000372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20A" w:rsidRDefault="0003720A" w:rsidP="000372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«Расчеши Катю»</w:t>
            </w:r>
          </w:p>
          <w:p w:rsidR="0003720A" w:rsidRDefault="0003720A" w:rsidP="000372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предметами личной гигиены;</w:t>
            </w:r>
          </w:p>
          <w:p w:rsidR="0003720A" w:rsidRDefault="0003720A" w:rsidP="000372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следить за своим внешним видом.</w:t>
            </w:r>
          </w:p>
          <w:p w:rsidR="0003720A" w:rsidRDefault="0003720A" w:rsidP="000372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20A" w:rsidRDefault="0003720A" w:rsidP="000372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«Делаем прическу»</w:t>
            </w:r>
          </w:p>
          <w:p w:rsidR="0003720A" w:rsidRDefault="0003720A" w:rsidP="000372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расческой как индивидуальным предметом. Формировать предпосылки к сюжетной игре</w:t>
            </w:r>
          </w:p>
          <w:p w:rsidR="0003720A" w:rsidRDefault="0003720A" w:rsidP="000372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20A" w:rsidRDefault="0003720A" w:rsidP="000372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  <w:r w:rsidR="00380D24"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="00380D24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 Дорисуй зубчики у расчески</w:t>
            </w:r>
          </w:p>
        </w:tc>
        <w:tc>
          <w:tcPr>
            <w:tcW w:w="1753" w:type="dxa"/>
          </w:tcPr>
          <w:p w:rsidR="00A47A76" w:rsidRDefault="00380D24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органайзера для расчески</w:t>
            </w:r>
          </w:p>
        </w:tc>
        <w:tc>
          <w:tcPr>
            <w:tcW w:w="1572" w:type="dxa"/>
          </w:tcPr>
          <w:p w:rsidR="00A47A76" w:rsidRDefault="00380D24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60F05" w:rsidTr="00160F05">
        <w:tc>
          <w:tcPr>
            <w:tcW w:w="1276" w:type="dxa"/>
          </w:tcPr>
          <w:p w:rsidR="00A47A76" w:rsidRDefault="003239A1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 неделя</w:t>
            </w:r>
          </w:p>
        </w:tc>
        <w:tc>
          <w:tcPr>
            <w:tcW w:w="2502" w:type="dxa"/>
          </w:tcPr>
          <w:p w:rsidR="00A47A76" w:rsidRPr="00380D24" w:rsidRDefault="00380D24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«За столом» </w:t>
            </w:r>
          </w:p>
          <w:p w:rsidR="00380D24" w:rsidRDefault="00380D24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к выполнению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0D24" w:rsidRDefault="00380D24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детей к постоянному соблюдению правил поведения за столом</w:t>
            </w:r>
          </w:p>
        </w:tc>
        <w:tc>
          <w:tcPr>
            <w:tcW w:w="2502" w:type="dxa"/>
          </w:tcPr>
          <w:p w:rsidR="00A47A76" w:rsidRPr="00380D24" w:rsidRDefault="00380D24" w:rsidP="00380D2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D24">
              <w:rPr>
                <w:rFonts w:ascii="Times New Roman" w:hAnsi="Times New Roman" w:cs="Times New Roman"/>
                <w:b/>
                <w:sz w:val="24"/>
                <w:szCs w:val="24"/>
              </w:rPr>
              <w:t>Волшебное слово – спасибо»</w:t>
            </w:r>
          </w:p>
          <w:p w:rsidR="00380D24" w:rsidRDefault="00380D24" w:rsidP="00380D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D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культуру поведения за столом через использование художественного слова</w:t>
            </w:r>
          </w:p>
          <w:p w:rsidR="00380D24" w:rsidRPr="00380D24" w:rsidRDefault="00380D24" w:rsidP="00380D2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Дидактическое упражнение «Что нам нужно для обеда?» </w:t>
            </w:r>
          </w:p>
          <w:p w:rsidR="00380D24" w:rsidRDefault="00380D24" w:rsidP="00380D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D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 подбирать необходимую посуду  из других предметов (игрушки, предметы обихода)</w:t>
            </w:r>
          </w:p>
          <w:p w:rsidR="00380D24" w:rsidRDefault="00380D24" w:rsidP="00380D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24" w:rsidRDefault="00380D24" w:rsidP="00380D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творчество (рисование) Украшение салфеток, тарелочек и т.д.</w:t>
            </w:r>
          </w:p>
        </w:tc>
        <w:tc>
          <w:tcPr>
            <w:tcW w:w="1753" w:type="dxa"/>
          </w:tcPr>
          <w:p w:rsidR="00A47A76" w:rsidRDefault="00380D24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«Советы родителям. Тема «Советы для маленьких упрямцев»</w:t>
            </w:r>
          </w:p>
        </w:tc>
        <w:tc>
          <w:tcPr>
            <w:tcW w:w="1572" w:type="dxa"/>
          </w:tcPr>
          <w:p w:rsidR="00A47A76" w:rsidRDefault="00380D24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педагог-психолог</w:t>
            </w:r>
          </w:p>
        </w:tc>
      </w:tr>
      <w:tr w:rsidR="00160F05" w:rsidTr="00160F05">
        <w:tc>
          <w:tcPr>
            <w:tcW w:w="1276" w:type="dxa"/>
          </w:tcPr>
          <w:p w:rsidR="00A47A76" w:rsidRDefault="003239A1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11- 12 неделя</w:t>
            </w:r>
          </w:p>
        </w:tc>
        <w:tc>
          <w:tcPr>
            <w:tcW w:w="2502" w:type="dxa"/>
          </w:tcPr>
          <w:p w:rsidR="00A47A76" w:rsidRDefault="00380D24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«Приглашаем куклу на чай»</w:t>
            </w:r>
          </w:p>
          <w:p w:rsidR="00380D24" w:rsidRDefault="00380D24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380D24" w:rsidRDefault="00380D24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элементарно сервировать стол, навыки поведения за столом</w:t>
            </w:r>
          </w:p>
        </w:tc>
        <w:tc>
          <w:tcPr>
            <w:tcW w:w="2502" w:type="dxa"/>
          </w:tcPr>
          <w:p w:rsidR="00A47A76" w:rsidRDefault="00380D24" w:rsidP="00380D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д/игра «Накроем стол к обеду» </w:t>
            </w:r>
          </w:p>
          <w:p w:rsidR="00380D24" w:rsidRDefault="00380D24" w:rsidP="00380D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сервировкой стола</w:t>
            </w:r>
          </w:p>
          <w:p w:rsidR="00380D24" w:rsidRDefault="00380D24" w:rsidP="00380D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24" w:rsidRDefault="00380D24" w:rsidP="00380D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«Напоим куклу Катю чаем»</w:t>
            </w:r>
          </w:p>
          <w:p w:rsidR="00380D24" w:rsidRDefault="00380D24" w:rsidP="00380D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поить куклу (затем мишку, зайку и т.д.) </w:t>
            </w:r>
            <w:r w:rsidR="00A221AA">
              <w:rPr>
                <w:rFonts w:ascii="Times New Roman" w:hAnsi="Times New Roman" w:cs="Times New Roman"/>
                <w:sz w:val="24"/>
                <w:szCs w:val="24"/>
              </w:rPr>
              <w:t>чаем.</w:t>
            </w:r>
          </w:p>
          <w:p w:rsidR="00A221AA" w:rsidRDefault="00A221AA" w:rsidP="00380D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«Стульчик на место»</w:t>
            </w:r>
          </w:p>
          <w:p w:rsidR="00A221AA" w:rsidRDefault="00A221AA" w:rsidP="00380D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приучать детей правильно брать стульчик, аккуратно его ставить на место; развивать координацию движений, ориентировку в пространстве и понимание речи при использовании предлогов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-, -около-, и т.д.</w:t>
            </w:r>
          </w:p>
        </w:tc>
        <w:tc>
          <w:tcPr>
            <w:tcW w:w="1753" w:type="dxa"/>
          </w:tcPr>
          <w:p w:rsidR="00A47A76" w:rsidRDefault="00A221AA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«Как с удовольствием чистить зубы каждый день?»</w:t>
            </w:r>
          </w:p>
        </w:tc>
        <w:tc>
          <w:tcPr>
            <w:tcW w:w="1572" w:type="dxa"/>
          </w:tcPr>
          <w:p w:rsidR="00A47A76" w:rsidRDefault="00A221AA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врач-педиатр</w:t>
            </w:r>
          </w:p>
        </w:tc>
      </w:tr>
      <w:tr w:rsidR="00160F05" w:rsidTr="00160F05">
        <w:tc>
          <w:tcPr>
            <w:tcW w:w="1276" w:type="dxa"/>
          </w:tcPr>
          <w:p w:rsidR="00A47A76" w:rsidRDefault="003239A1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неделя</w:t>
            </w:r>
          </w:p>
        </w:tc>
        <w:tc>
          <w:tcPr>
            <w:tcW w:w="2502" w:type="dxa"/>
          </w:tcPr>
          <w:p w:rsidR="00A47A76" w:rsidRDefault="00A221AA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«Водичка-водичка» </w:t>
            </w:r>
          </w:p>
          <w:p w:rsidR="00A221AA" w:rsidRDefault="00A221AA" w:rsidP="00A47A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 КГН</w:t>
            </w:r>
          </w:p>
        </w:tc>
        <w:tc>
          <w:tcPr>
            <w:tcW w:w="2502" w:type="dxa"/>
          </w:tcPr>
          <w:p w:rsidR="00A47A76" w:rsidRDefault="00A221AA" w:rsidP="00A221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</w:t>
            </w:r>
          </w:p>
          <w:p w:rsidR="00A221AA" w:rsidRDefault="00A221AA" w:rsidP="00A221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использованием куклы)</w:t>
            </w:r>
          </w:p>
          <w:p w:rsidR="00A221AA" w:rsidRDefault="00A221AA" w:rsidP="00A221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вызвать эмоциональный отклик на поведение девочки, активизировать речь детей, выяснить, в чем девочка была не права, и ка правильно себя вести.</w:t>
            </w:r>
          </w:p>
          <w:p w:rsidR="00A221AA" w:rsidRDefault="00A221AA" w:rsidP="00A221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AA" w:rsidRDefault="00A221AA" w:rsidP="00A221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21AA" w:rsidRDefault="00A221AA" w:rsidP="00A221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желание детей соблюдать правила личной гигиены, доставить детям радость.</w:t>
            </w:r>
          </w:p>
          <w:p w:rsidR="00A221AA" w:rsidRDefault="00A221AA" w:rsidP="00A221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AA" w:rsidRDefault="00A221AA" w:rsidP="00A221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упражнение «Сухие рукава» </w:t>
            </w:r>
          </w:p>
          <w:p w:rsidR="00A221AA" w:rsidRDefault="00A221AA" w:rsidP="00A221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A221AA" w:rsidRDefault="00A221AA" w:rsidP="00A221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аккуратно мыть руки, закатывая рукава, не проливать воду на пол, насухо вытирать руки полотенцем. Формировать навык мыть руки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едой, хорошо намыливая и тщательно смывая грязь.</w:t>
            </w:r>
          </w:p>
        </w:tc>
        <w:tc>
          <w:tcPr>
            <w:tcW w:w="1753" w:type="dxa"/>
          </w:tcPr>
          <w:p w:rsidR="00A47A76" w:rsidRDefault="00A221AA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фотоколлаж</w:t>
            </w:r>
          </w:p>
        </w:tc>
        <w:tc>
          <w:tcPr>
            <w:tcW w:w="1572" w:type="dxa"/>
          </w:tcPr>
          <w:p w:rsidR="00A47A76" w:rsidRDefault="00A221AA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221AA" w:rsidRDefault="00A221AA" w:rsidP="00A47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A47A76" w:rsidRPr="00A47A76" w:rsidRDefault="00A47A76" w:rsidP="00A47A76">
      <w:pPr>
        <w:pStyle w:val="a3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422166" w:rsidRDefault="00160F05" w:rsidP="00160F0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0F05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результаты:</w:t>
      </w:r>
    </w:p>
    <w:p w:rsidR="00160F05" w:rsidRDefault="00160F05" w:rsidP="00160F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</w:p>
    <w:p w:rsidR="00160F05" w:rsidRDefault="00160F05" w:rsidP="00160F0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способен самостоятельно или с небольшой помощью выполнять доступные возрасту (с учетом уровня развития и индивидуальных способностей) гигиенические процедуры дома и в детском учреждении;</w:t>
      </w:r>
    </w:p>
    <w:p w:rsidR="00160F05" w:rsidRDefault="00160F05" w:rsidP="00160F0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или после напоминания взрослого соблюдает элементарные правила поведения во время еды, умывания;</w:t>
      </w:r>
    </w:p>
    <w:p w:rsidR="00160F05" w:rsidRDefault="00160F05" w:rsidP="00160F0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элементарные представления о необходимости соблюдения правил гигиены в повседневной жизни в учреждении и дома;</w:t>
      </w:r>
    </w:p>
    <w:p w:rsidR="00160F05" w:rsidRDefault="00160F05" w:rsidP="00160F0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 замечает непорядок в одежде;</w:t>
      </w:r>
    </w:p>
    <w:p w:rsidR="00160F05" w:rsidRDefault="00160F05" w:rsidP="00160F0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 помощи взрослого в устранении небрежности в одежде и т.д.;</w:t>
      </w:r>
    </w:p>
    <w:p w:rsidR="00160F05" w:rsidRDefault="00160F05" w:rsidP="00160F0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с желанием и интересом принимает участие в играх, направленных на формирование КГН.</w:t>
      </w:r>
    </w:p>
    <w:p w:rsidR="00160F05" w:rsidRDefault="00160F05" w:rsidP="00160F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Родители: </w:t>
      </w:r>
    </w:p>
    <w:p w:rsidR="00160F05" w:rsidRDefault="00160F05" w:rsidP="00160F0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 и способны активно взаимодействовать с педагогами учреждения по вопросам воспитания КГН;</w:t>
      </w:r>
    </w:p>
    <w:p w:rsidR="00160F05" w:rsidRDefault="00160F05" w:rsidP="00160F0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Принимают активное участие в жизни группы;</w:t>
      </w:r>
    </w:p>
    <w:p w:rsidR="00160F05" w:rsidRDefault="00160F05" w:rsidP="00160F0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Проявляют личную заинтересованность в согласовании требований к воспитательному процессу, прислушиваются и выполняют рекомендации педагогов, высказывают идеи по обеспечению эффективности воспитательного процесса;</w:t>
      </w:r>
    </w:p>
    <w:p w:rsidR="00160F05" w:rsidRDefault="00160F05" w:rsidP="00160F0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Проявляют живой интерес к достижениям своего ребенка в освоении КГН;</w:t>
      </w:r>
    </w:p>
    <w:p w:rsidR="00160F05" w:rsidRDefault="00160F05" w:rsidP="00160F0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Осознают особенности организации образовательного процесса и их влияние на развитие компетенций ребенка, его личностных качеств.</w:t>
      </w:r>
    </w:p>
    <w:p w:rsidR="000D235D" w:rsidRDefault="000D235D" w:rsidP="000D2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35D" w:rsidRDefault="000D235D" w:rsidP="000D2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35D" w:rsidRDefault="000D235D" w:rsidP="000D2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35D" w:rsidRDefault="000D235D" w:rsidP="000D2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35D" w:rsidRDefault="000D235D" w:rsidP="000D2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35D" w:rsidRDefault="000D235D" w:rsidP="000D2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35D" w:rsidRDefault="000D235D" w:rsidP="000D2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35D" w:rsidRDefault="000D235D" w:rsidP="000D2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35D" w:rsidRDefault="000D235D" w:rsidP="000D23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Список литературы: </w:t>
      </w:r>
    </w:p>
    <w:p w:rsidR="000D235D" w:rsidRDefault="000D235D" w:rsidP="000D23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Максаков А.И. «Занятия по развитию речи в младшей группе детского сада», М. Просвещение, 1986г.</w:t>
      </w:r>
    </w:p>
    <w:p w:rsidR="000D235D" w:rsidRDefault="000D235D" w:rsidP="000D23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Елисеева Л.Н. Книга для чтения в детском саду и дома: 2 – 4 года. М. Оникс, 2006г. </w:t>
      </w:r>
    </w:p>
    <w:p w:rsidR="000D235D" w:rsidRDefault="006906BC" w:rsidP="000D23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Иванкова Р.Р., Казакова Р.Г., и др.: сост. Г.М.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«Воспитание детей во второй младшей группе детского сада» Пособие для воспитателя детского сада; М.: Просвещение, 1981г</w:t>
      </w:r>
    </w:p>
    <w:p w:rsidR="006906BC" w:rsidRDefault="006906BC" w:rsidP="000D23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Т.Л., Казакова Т.Г, Тимофеева Е.А.: под ред. Г.Н. Годиной,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Э.Г.Пилюгиной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«Воспитание и обучение детей младшего дошкольного возраста», кн. Для воспитателя детского сада; - М.: Просвещение, 1987г.</w:t>
      </w:r>
    </w:p>
    <w:p w:rsidR="006906BC" w:rsidRDefault="006906BC" w:rsidP="000D23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Дидактические игры и занятия с детьми раннего возраста. Пособие для воспитателей детских садов /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С.Л.Новоселовой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; М.: Просвещение, 1977г.</w:t>
      </w:r>
    </w:p>
    <w:p w:rsidR="006906BC" w:rsidRDefault="006906BC" w:rsidP="000D23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Здоровый малыш: Программа оздоровления детей в ДОУ /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Берсеневой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З.И.; - М.: ТЦ Сфера, 2003г.</w:t>
      </w:r>
    </w:p>
    <w:p w:rsidR="006906BC" w:rsidRDefault="00D14AB5" w:rsidP="000D23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Н.Е., Комарова Т.С., Васильева М.А., Основная общеобразовательная программа «От рождения до школы»; - И: Мозаика-Синтез, 2014г. </w:t>
      </w:r>
    </w:p>
    <w:p w:rsidR="00D14AB5" w:rsidRDefault="00D14AB5" w:rsidP="000D23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Т.Л. Охрана здоровья детей в дошкольных учреждениях. Издательство «Мозаик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Синтез», 2006г.</w:t>
      </w:r>
    </w:p>
    <w:p w:rsidR="00D14AB5" w:rsidRDefault="00D14AB5" w:rsidP="000D23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 Ребенок третьего года жизни. Пособие для родителей и педагогов; - М.: Мозаика-Синтез, 2011г.</w:t>
      </w: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B5" w:rsidRDefault="00D14AB5" w:rsidP="00D14A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14AB5" w:rsidRPr="00596B57" w:rsidRDefault="00D14AB5" w:rsidP="00D14A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57">
        <w:rPr>
          <w:rFonts w:ascii="Times New Roman" w:hAnsi="Times New Roman" w:cs="Times New Roman"/>
          <w:b/>
          <w:sz w:val="24"/>
          <w:szCs w:val="24"/>
        </w:rPr>
        <w:t>Анкета для родителей</w:t>
      </w:r>
    </w:p>
    <w:p w:rsidR="00596B57" w:rsidRDefault="00596B57" w:rsidP="00596B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ваш ребенок самостоятельно есть ложкой?          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ет </w:t>
      </w:r>
    </w:p>
    <w:p w:rsidR="00596B57" w:rsidRDefault="00596B57" w:rsidP="00596B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ваш ребенок самостоятельно пить из чашки?       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Н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</w:p>
    <w:p w:rsidR="00596B57" w:rsidRDefault="00596B57" w:rsidP="00596B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ребенок начинает самостоятельно мыть руки?              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Н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</w:p>
    <w:p w:rsidR="00596B57" w:rsidRDefault="00596B57" w:rsidP="00596B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ребенок начинает самостоятельно мыть лицо?              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Н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</w:p>
    <w:p w:rsidR="00596B57" w:rsidRDefault="00596B57" w:rsidP="00596B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ли ваш ребенок пользоваться полотенцем?                 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Н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</w:p>
    <w:p w:rsidR="00596B57" w:rsidRDefault="00596B57" w:rsidP="00596B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ребенок приучен к горшку (унитазу)?                             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Н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</w:p>
    <w:p w:rsidR="00596B57" w:rsidRDefault="00596B57" w:rsidP="00596B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 ребенок помогает вам дома убирать игрушки </w:t>
      </w: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свои места?                                                                           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ет  </w:t>
      </w: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B57" w:rsidRDefault="00596B57" w:rsidP="00596B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96B57" w:rsidRPr="008304B4" w:rsidRDefault="00596B57" w:rsidP="00596B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4B4">
        <w:rPr>
          <w:rFonts w:ascii="Times New Roman" w:hAnsi="Times New Roman" w:cs="Times New Roman"/>
          <w:b/>
          <w:sz w:val="28"/>
          <w:szCs w:val="28"/>
        </w:rPr>
        <w:t>Беседа «Дружим с водой»</w:t>
      </w:r>
    </w:p>
    <w:p w:rsidR="00596B57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04B4">
        <w:rPr>
          <w:rFonts w:ascii="Times New Roman" w:hAnsi="Times New Roman" w:cs="Times New Roman"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у детей КГН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посмотр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отрывка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/ф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К.Чуковского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96B57" w:rsidRPr="008304B4" w:rsidRDefault="00596B57" w:rsidP="00596B5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04B4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:rsidR="00596B57" w:rsidRDefault="00596B57" w:rsidP="00596B5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 детей КГН, желание всегда быть чистым, аккуратным, опрятным</w:t>
      </w:r>
    </w:p>
    <w:p w:rsidR="00596B57" w:rsidRDefault="00596B57" w:rsidP="00596B5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с творчеством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К.Чуковского</w:t>
      </w:r>
      <w:proofErr w:type="spellEnd"/>
    </w:p>
    <w:p w:rsidR="00596B57" w:rsidRDefault="00596B57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04B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8304B4">
        <w:rPr>
          <w:rFonts w:ascii="Times New Roman" w:hAnsi="Times New Roman" w:cs="Times New Roman"/>
          <w:sz w:val="24"/>
          <w:szCs w:val="24"/>
        </w:rPr>
        <w:t xml:space="preserve"> Ребята, а ка</w:t>
      </w:r>
      <w:r>
        <w:rPr>
          <w:rFonts w:ascii="Times New Roman" w:hAnsi="Times New Roman" w:cs="Times New Roman"/>
          <w:sz w:val="24"/>
          <w:szCs w:val="24"/>
        </w:rPr>
        <w:t xml:space="preserve">к вы думаете, зачем человек умывается? (воспитатель помогает детям ответить). Чтобы быть чистыми, красивыми, аккуратными, хорошо пахнуть. </w:t>
      </w:r>
    </w:p>
    <w:p w:rsidR="00596B57" w:rsidRDefault="00596B57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04B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все любят купаться: и люди, и животные, и птички, и даже игрушки мы с вами моем.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когда надо умываться? Мыть руки? (если дети затрудняются ответить, воспитатель</w:t>
      </w:r>
      <w:r w:rsidR="00830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помогает им)</w:t>
      </w:r>
      <w:r w:rsidR="008304B4">
        <w:rPr>
          <w:rFonts w:ascii="Times New Roman" w:hAnsi="Times New Roman" w:cs="Times New Roman"/>
          <w:sz w:val="24"/>
          <w:szCs w:val="24"/>
        </w:rPr>
        <w:t>. По утрам, вечером перед сном, после игры, прогулки, туалета и т.д.</w:t>
      </w: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04B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Правильно, ребята! Надо мыть руки по утрам, вечерам, после игры, прогулки и туалета, перед едой обязательно мыть руки с мылом! Но мыть надо не только руки, но и лицо, ушки, шею. Если мы с вами все будем делать правильно, то будем чистенькими и аккуратными, будем меньше болеть.</w:t>
      </w: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04B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Детки, а кто же вам помогает быть всегда чистыми? Конечно, это мамы, папы, бабушки, воспитатели и вы сами всегда стараетесь быть опрятными. </w:t>
      </w: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28BD" w:rsidRDefault="009A28BD" w:rsidP="009A28BD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9A28BD" w:rsidRDefault="009A28BD" w:rsidP="009A28BD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9A28BD" w:rsidRDefault="009A28BD" w:rsidP="009A28BD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Подвижная игра «Зайка серый умывается»</w:t>
      </w:r>
    </w:p>
    <w:p w:rsidR="00A92EE2" w:rsidRDefault="009A28BD" w:rsidP="00A92EE2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A28BD">
        <w:rPr>
          <w:rFonts w:ascii="Times New Roman" w:hAnsi="Times New Roman" w:cs="Times New Roman"/>
          <w:sz w:val="24"/>
          <w:szCs w:val="24"/>
        </w:rPr>
        <w:t>Закрепить желание ребенка всегда быть чистым и опрятным</w:t>
      </w:r>
    </w:p>
    <w:p w:rsidR="009A28BD" w:rsidRDefault="00A92EE2" w:rsidP="009A28BD">
      <w:pPr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Ребенок стои</w:t>
      </w:r>
      <w:r w:rsidR="009A28BD" w:rsidRPr="009A28BD">
        <w:rPr>
          <w:rFonts w:ascii="Times New Roman" w:hAnsi="Times New Roman" w:cs="Times New Roman"/>
          <w:i/>
          <w:sz w:val="24"/>
          <w:szCs w:val="24"/>
        </w:rPr>
        <w:t>т,</w:t>
      </w:r>
      <w:r>
        <w:rPr>
          <w:rFonts w:ascii="Times New Roman" w:hAnsi="Times New Roman" w:cs="Times New Roman"/>
          <w:i/>
          <w:sz w:val="24"/>
          <w:szCs w:val="24"/>
        </w:rPr>
        <w:t xml:space="preserve"> повернувшись к взрослому, и </w:t>
      </w:r>
      <w:r w:rsidR="009A28BD" w:rsidRPr="009A28BD">
        <w:rPr>
          <w:rFonts w:ascii="Times New Roman" w:hAnsi="Times New Roman" w:cs="Times New Roman"/>
          <w:i/>
          <w:sz w:val="24"/>
          <w:szCs w:val="24"/>
        </w:rPr>
        <w:t xml:space="preserve"> вместе говорят</w:t>
      </w:r>
      <w:r w:rsidR="009A28BD">
        <w:rPr>
          <w:rFonts w:ascii="Times New Roman" w:hAnsi="Times New Roman" w:cs="Times New Roman"/>
          <w:i/>
          <w:sz w:val="24"/>
          <w:szCs w:val="24"/>
        </w:rPr>
        <w:t xml:space="preserve"> (или</w:t>
      </w:r>
      <w:r>
        <w:rPr>
          <w:rFonts w:ascii="Times New Roman" w:hAnsi="Times New Roman" w:cs="Times New Roman"/>
          <w:i/>
          <w:sz w:val="24"/>
          <w:szCs w:val="24"/>
        </w:rPr>
        <w:t xml:space="preserve"> ребенок только повторяе</w:t>
      </w:r>
      <w:r w:rsidR="009A28BD">
        <w:rPr>
          <w:rFonts w:ascii="Times New Roman" w:hAnsi="Times New Roman" w:cs="Times New Roman"/>
          <w:i/>
          <w:sz w:val="24"/>
          <w:szCs w:val="24"/>
        </w:rPr>
        <w:t>т движения)</w:t>
      </w:r>
    </w:p>
    <w:p w:rsidR="009A28BD" w:rsidRDefault="009A28BD" w:rsidP="009A28B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Зайка серый умывается.</w:t>
      </w:r>
    </w:p>
    <w:p w:rsidR="009A28BD" w:rsidRPr="009A28BD" w:rsidRDefault="009A28BD" w:rsidP="009A28B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Видно, в гости собирается.</w:t>
      </w:r>
    </w:p>
    <w:p w:rsidR="008304B4" w:rsidRDefault="009A28BD" w:rsidP="009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Вымыл носик, вымыл хвостик,</w:t>
      </w:r>
    </w:p>
    <w:p w:rsidR="009A28BD" w:rsidRDefault="009A28BD" w:rsidP="009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Вымыл ухо, вытер сухо!</w:t>
      </w:r>
    </w:p>
    <w:p w:rsidR="009A28BD" w:rsidRPr="009A28BD" w:rsidRDefault="009A28BD" w:rsidP="009A28B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Затем прыгают на двух ногах, продвигаясь вперед – зайки идут в гости. После этого   малыш возвращается на место.</w:t>
      </w: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Default="00A92EE2" w:rsidP="00A92EE2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4.</w:t>
      </w:r>
    </w:p>
    <w:p w:rsidR="00A92EE2" w:rsidRDefault="00A92EE2" w:rsidP="00A92EE2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Подвижная игра «Все котятки мыли лапки»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Учить выполнять движения в соответствии с текстом.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E2">
        <w:rPr>
          <w:rFonts w:ascii="Times New Roman" w:hAnsi="Times New Roman" w:cs="Times New Roman"/>
          <w:i/>
          <w:sz w:val="24"/>
          <w:szCs w:val="24"/>
        </w:rPr>
        <w:t>Дет</w:t>
      </w:r>
      <w:proofErr w:type="gramStart"/>
      <w:r w:rsidRPr="00A92EE2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котятки </w:t>
      </w:r>
      <w:r w:rsidRPr="00A92EE2">
        <w:rPr>
          <w:rFonts w:ascii="Times New Roman" w:hAnsi="Times New Roman" w:cs="Times New Roman"/>
          <w:i/>
          <w:sz w:val="24"/>
          <w:szCs w:val="24"/>
        </w:rPr>
        <w:t xml:space="preserve"> выполняют движения согласно стихотворному тексту: 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котятки мыли лапки: вот так, вот так!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Мыли брюшки: вот так, вот так!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потом они устали: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вооот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тааак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вооот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тааак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Сладко-сладко засыпали: вот так, вот так…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2EE2" w:rsidRDefault="00A92EE2" w:rsidP="00A92EE2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5. </w:t>
      </w:r>
    </w:p>
    <w:p w:rsidR="00A92EE2" w:rsidRPr="00A92EE2" w:rsidRDefault="00A92EE2" w:rsidP="00A92EE2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EE2">
        <w:rPr>
          <w:rFonts w:ascii="Times New Roman" w:hAnsi="Times New Roman" w:cs="Times New Roman"/>
          <w:b/>
          <w:sz w:val="24"/>
          <w:szCs w:val="24"/>
        </w:rPr>
        <w:t>Хороводная игра «Васька-кот»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2EE2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учить выполнять движения в соответствии с текстом 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стоят в кругу. Выбирается «Кот» и 2-3 «мышки». Мыши идут за круг, а кот – в середину круга и выполняет движения по тексту песенки. Остальные дети берутся за руки и ходят вправо-влево по кругу.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Васька серенький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Хвост пушистый, беленький.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Ходит Васька-кот, 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Сядет – умывается,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Лапкой утирается, песенки поет. 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неслышно обойдет,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Притаится Васька-кот, серых мышек ждет.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окончании песенки дети поднимают руки, образуя «ворота». «Кот «начинает ловить мышей, пробегая в ворота. Игра заканчивается, когда все мыши будут пойманы</w:t>
      </w:r>
      <w:r w:rsidR="007F037E">
        <w:rPr>
          <w:rFonts w:ascii="Times New Roman" w:hAnsi="Times New Roman" w:cs="Times New Roman"/>
          <w:i/>
          <w:sz w:val="24"/>
          <w:szCs w:val="24"/>
        </w:rPr>
        <w:t>.</w:t>
      </w:r>
    </w:p>
    <w:p w:rsidR="007F037E" w:rsidRDefault="007F037E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Мышки, мышки, вам беда.</w:t>
      </w:r>
    </w:p>
    <w:p w:rsidR="007F037E" w:rsidRDefault="007F037E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бегите никуда. Всех поймает кот.</w:t>
      </w:r>
    </w:p>
    <w:p w:rsidR="007F037E" w:rsidRDefault="007F037E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037E" w:rsidRDefault="007F037E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037E" w:rsidRDefault="007F037E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037E" w:rsidRDefault="007F037E" w:rsidP="007F037E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6.</w:t>
      </w:r>
    </w:p>
    <w:p w:rsidR="007F037E" w:rsidRDefault="007F037E" w:rsidP="007F037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Пальчиковая игра «По воду»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вам, где мы были?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речке по воду ходили («человечки» обеими кистями).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Принесли в ведре водицы («ведро»)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детишкам всем умыться (умываются)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Вымыть уши, глазки наши (движения пальчиками возле ушей, глаз)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сварить на завтрак каши (круговые движения правой кистью)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037E" w:rsidRDefault="007F037E" w:rsidP="007F037E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7.</w:t>
      </w:r>
    </w:p>
    <w:p w:rsidR="007F037E" w:rsidRDefault="007F037E" w:rsidP="007F037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Пальчиковая игра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Умывалочка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помыли наши ручки (трут ладонью о ладонь)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три. Раз, два, три (по 3 хлопка)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над ручками, как тучки (руки вверх)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Пузыри, пузыри (прыжки, руки на поясе).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037E" w:rsidRDefault="007F037E" w:rsidP="007F037E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8. </w:t>
      </w:r>
    </w:p>
    <w:p w:rsidR="007F037E" w:rsidRDefault="007F037E" w:rsidP="007F037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Пальчиковая игра «Спокойного сна»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хочет спать (загибают мизинец),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лег в кровать (загибают безымянный палец)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рядом прикорнул (Загибают средний палец), 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уж заснул (загибают указательный палец),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другой давненько спит (загибают большой палец)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у нас еще шумит? (необходимо погрозить пальчиком другой руки)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Тише, тише, не шумите,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Пальчики не разбудите (погладить одной рукой другую)</w:t>
      </w: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037E" w:rsidRDefault="007F037E" w:rsidP="007F03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037E" w:rsidRDefault="00CC0ADD" w:rsidP="00CC0ADD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9.</w:t>
      </w:r>
    </w:p>
    <w:p w:rsidR="00CC0ADD" w:rsidRDefault="00CC0ADD" w:rsidP="00CC0ADD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дидактической игры на тему «Купание куклы Кати»</w:t>
      </w:r>
    </w:p>
    <w:p w:rsidR="00CC0ADD" w:rsidRDefault="00CC0ADD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Закреплять разнообразные игровые действия с куклой, отображая бытовые действия</w:t>
      </w:r>
    </w:p>
    <w:p w:rsidR="00CC0ADD" w:rsidRDefault="00CC0ADD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ADD" w:rsidRDefault="00CC0ADD" w:rsidP="00CC0AD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культурно-гигиенических навыков;</w:t>
      </w:r>
    </w:p>
    <w:p w:rsidR="00CC0ADD" w:rsidRDefault="00CC0ADD" w:rsidP="00CC0AD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объединять несколько игровых действий в один сюжет (раздеть куклу, выкупать, одеть, уложить спать)</w:t>
      </w:r>
    </w:p>
    <w:p w:rsidR="00CC0ADD" w:rsidRDefault="00CC0ADD" w:rsidP="00CC0AD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заботливое отношение и желание справиться с заданием других детей. </w:t>
      </w:r>
    </w:p>
    <w:p w:rsidR="00CC0ADD" w:rsidRDefault="00CC0ADD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ванночка, мыло (кирпичик), мыльница, полотенце, ковшик (все предметы в 2 -3 экземплярах), кукла Катя (у нее испачканы руки (лицо, ноги и т.д.)</w:t>
      </w:r>
      <w:proofErr w:type="gramEnd"/>
    </w:p>
    <w:p w:rsidR="00CC0ADD" w:rsidRDefault="00CC0ADD" w:rsidP="00CC0ADD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ADD">
        <w:rPr>
          <w:rFonts w:ascii="Times New Roman" w:hAnsi="Times New Roman" w:cs="Times New Roman"/>
          <w:b/>
          <w:sz w:val="24"/>
          <w:szCs w:val="24"/>
        </w:rPr>
        <w:t xml:space="preserve">Ход игры: </w:t>
      </w:r>
    </w:p>
    <w:p w:rsidR="00CC0ADD" w:rsidRDefault="00CC0ADD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Воспитатель, </w:t>
      </w:r>
      <w:r>
        <w:rPr>
          <w:rFonts w:ascii="Times New Roman" w:hAnsi="Times New Roman" w:cs="Times New Roman"/>
          <w:sz w:val="24"/>
          <w:szCs w:val="24"/>
        </w:rPr>
        <w:t>обращаясь к кукле, спрашивает: Ах ты, девочка чумазая, где ты руки так измазала? (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«Девочка чумазая»)</w:t>
      </w:r>
    </w:p>
    <w:p w:rsidR="00CC0ADD" w:rsidRDefault="00CC0ADD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Затем говорит детям: </w:t>
      </w:r>
      <w:r>
        <w:rPr>
          <w:rFonts w:ascii="Times New Roman" w:hAnsi="Times New Roman" w:cs="Times New Roman"/>
          <w:sz w:val="24"/>
          <w:szCs w:val="24"/>
        </w:rPr>
        <w:t>Моя дочка Катя испачкалась. Надо ее выкупать. Где у нас ванночка? Кто принесет воды? Какая нам нужна вода? (теплая). Воспитатель просит одного из детей принести теплой воды в ковшике.</w:t>
      </w:r>
      <w:r w:rsidR="00B44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принесет мы</w:t>
      </w:r>
      <w:r w:rsidR="00B447B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о? Мочалку? Полотенце? (Дает поручения детям). Ну вот, все готово! А теперь давайте разденем куклу Катю. Затем воспитатель</w:t>
      </w:r>
      <w:r w:rsidR="00B44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просит приготовить для Кати чистую одежду.</w:t>
      </w:r>
      <w:r w:rsidR="00B44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куда надо посадить Кать? (в тазик, ванночку). Вот, посмотрите, посадила куклу в таз. А сейчас я буду намыливать голову мылом вот</w:t>
      </w:r>
      <w:r w:rsidR="00B44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Теперь смою теплой чистой водой</w:t>
      </w:r>
      <w:r w:rsidR="00B447BC">
        <w:rPr>
          <w:rFonts w:ascii="Times New Roman" w:hAnsi="Times New Roman" w:cs="Times New Roman"/>
          <w:sz w:val="24"/>
          <w:szCs w:val="24"/>
        </w:rPr>
        <w:t xml:space="preserve"> (воспитатель сопровождает свои действия чтением стихотворения: </w:t>
      </w:r>
      <w:proofErr w:type="gramEnd"/>
    </w:p>
    <w:p w:rsidR="00B447BC" w:rsidRPr="00B447BC" w:rsidRDefault="00B447BC" w:rsidP="00CC0ADD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47BC">
        <w:rPr>
          <w:rFonts w:ascii="Times New Roman" w:hAnsi="Times New Roman" w:cs="Times New Roman"/>
          <w:b/>
          <w:i/>
          <w:sz w:val="24"/>
          <w:szCs w:val="24"/>
        </w:rPr>
        <w:t>Теплую водичку, льем на нашу птичку.</w:t>
      </w:r>
    </w:p>
    <w:p w:rsidR="00B447BC" w:rsidRDefault="00B447BC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вот, мы вымыли голову Кате. </w:t>
      </w:r>
      <w:proofErr w:type="gramStart"/>
      <w:r>
        <w:rPr>
          <w:rFonts w:ascii="Times New Roman" w:hAnsi="Times New Roman" w:cs="Times New Roman"/>
          <w:sz w:val="24"/>
          <w:szCs w:val="24"/>
        </w:rPr>
        <w:t>А теперь берем мочалку, намыливаем мылом и моем Кате руки, ноги.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 какая стала Катя чистая. Просит одного из детей полить на куклу теплую воду из ковшика. Теперь ее надо вытереть полотенцем и просит одного из детей вытереть куклу. А сейчас, ребята, давайте оденем Катю и уложим спать. </w:t>
      </w:r>
    </w:p>
    <w:p w:rsidR="00B447BC" w:rsidRDefault="00B447BC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Малыши надевают на куклу пижаму и укладывают спать. </w:t>
      </w:r>
    </w:p>
    <w:p w:rsidR="00B447BC" w:rsidRDefault="00B447BC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воспитателем поют русскую народную песенку</w:t>
      </w:r>
    </w:p>
    <w:p w:rsidR="00B447BC" w:rsidRDefault="00B447BC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Баю-баю,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баиньки</w:t>
      </w:r>
      <w:proofErr w:type="spellEnd"/>
    </w:p>
    <w:p w:rsidR="00B447BC" w:rsidRDefault="00B447BC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огороде – заиньки. </w:t>
      </w:r>
    </w:p>
    <w:p w:rsidR="00B447BC" w:rsidRDefault="00B447BC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Зайки травку едят,</w:t>
      </w:r>
    </w:p>
    <w:p w:rsidR="00B447BC" w:rsidRDefault="00B447BC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спатеньки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велят.</w:t>
      </w:r>
    </w:p>
    <w:p w:rsidR="00B447BC" w:rsidRPr="00CC0ADD" w:rsidRDefault="00B447BC" w:rsidP="00CC0A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 теперь наша Катя спит. А мы с вами давайте уберем со стола (дети помогают воспитателю)</w:t>
      </w:r>
    </w:p>
    <w:p w:rsidR="00A92EE2" w:rsidRDefault="00A92EE2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A92EE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47BC" w:rsidRDefault="00B447BC" w:rsidP="00B447B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10. </w:t>
      </w:r>
    </w:p>
    <w:p w:rsidR="00B447BC" w:rsidRPr="001E1AAE" w:rsidRDefault="00B447BC" w:rsidP="00B447BC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AE">
        <w:rPr>
          <w:rFonts w:ascii="Times New Roman" w:hAnsi="Times New Roman" w:cs="Times New Roman"/>
          <w:b/>
          <w:sz w:val="24"/>
          <w:szCs w:val="24"/>
        </w:rPr>
        <w:t>Конспект дидактической игры «Кукла Катя умывается»</w:t>
      </w:r>
    </w:p>
    <w:p w:rsidR="00B447BC" w:rsidRDefault="00B447BC" w:rsidP="00B447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1AA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уточнить представления детей о принадлежностях для умывания (мыло, полотенце)</w:t>
      </w:r>
    </w:p>
    <w:p w:rsidR="00B447BC" w:rsidRPr="001E1AAE" w:rsidRDefault="00B447BC" w:rsidP="00B447BC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AA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447BC" w:rsidRDefault="007D57A4" w:rsidP="00B447B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действовать согласно алгоритму умывания.</w:t>
      </w:r>
    </w:p>
    <w:p w:rsidR="007D57A4" w:rsidRDefault="007D57A4" w:rsidP="00B447B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учить понимать речь взрослого, выполнять его просьбы, произносить простые облегченные слова и звукоподражания; способствовать запоминанию туалетных принадлежностей.</w:t>
      </w:r>
    </w:p>
    <w:p w:rsidR="007D57A4" w:rsidRDefault="007D57A4" w:rsidP="00B447B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Вызвать радостное, эмоциональное настроение от общения. Создать атмосферу спокойствия и безопасности.</w:t>
      </w:r>
    </w:p>
    <w:p w:rsidR="007D57A4" w:rsidRDefault="007D57A4" w:rsidP="00B447B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сенсорные ощущения (осязание, слух и др.), внимание, двигательную активность.</w:t>
      </w:r>
    </w:p>
    <w:p w:rsidR="007D57A4" w:rsidRDefault="007D57A4" w:rsidP="00B447B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аккуратность, чистоплотность.</w:t>
      </w:r>
    </w:p>
    <w:p w:rsidR="007D57A4" w:rsidRDefault="007D57A4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1AAE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</w:rPr>
        <w:t xml:space="preserve">: чтение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>, рассматривание иллюстраций, игры с куклой.</w:t>
      </w:r>
    </w:p>
    <w:p w:rsidR="007D57A4" w:rsidRDefault="007D57A4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1AAE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кукла, таз, мыло, вода,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полтенце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7A4" w:rsidRPr="001E1AAE" w:rsidRDefault="007D57A4" w:rsidP="007D57A4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AAE">
        <w:rPr>
          <w:rFonts w:ascii="Times New Roman" w:hAnsi="Times New Roman" w:cs="Times New Roman"/>
          <w:b/>
          <w:sz w:val="24"/>
          <w:szCs w:val="24"/>
        </w:rPr>
        <w:t>Ход игры:</w:t>
      </w:r>
    </w:p>
    <w:p w:rsidR="007D57A4" w:rsidRDefault="007D57A4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1AAE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 xml:space="preserve">вносит куклу. Ребята, посмотрите, кто к нам пришел? Это кукла Катя.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какая она красивая. У нее очень нарядное синее платье, белые носочки, туфельки, и красивый голубой бант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ети рассматривают куклу).</w:t>
      </w:r>
    </w:p>
    <w:p w:rsidR="007D57A4" w:rsidRDefault="007D57A4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1AAE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Посмотрите, ребята, какие ку Кати грязные руки. Ребята, да у нее и нос грязный! И щеки!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случилось с нашей Катей? Она, наверное, утром забыла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умыться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Надо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помочь Кате и умыть ее. Для этого нам понадобится таз с теплой водой, полотенце и мыло. (Воспитатель показывает детям и называет приготовленные предметы).</w:t>
      </w:r>
    </w:p>
    <w:p w:rsidR="007D57A4" w:rsidRDefault="007D57A4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воспитатель предлагает вниманию детей рассказ, сопровождая его действиями: Надо умыть Катю. Наливаем в тазик теплой водички, смачиваем Кате ручки, берем мыло и намыливаем Кате руки. </w:t>
      </w:r>
    </w:p>
    <w:p w:rsidR="007D57A4" w:rsidRDefault="007D57A4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Теплою водою руки чисто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мою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57A4" w:rsidRDefault="007D57A4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Кусочек мыла 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возьму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ладошки им потру.</w:t>
      </w:r>
    </w:p>
    <w:p w:rsidR="007D57A4" w:rsidRDefault="007D57A4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Посмотрите, какие белые рукавички получились у Кати на ручках. Опускаем ручки в воду и смываем мыло. Вытаскиваем ручки</w:t>
      </w:r>
      <w:r w:rsidR="001E1AAE">
        <w:rPr>
          <w:rFonts w:ascii="Times New Roman" w:hAnsi="Times New Roman" w:cs="Times New Roman"/>
          <w:sz w:val="24"/>
          <w:szCs w:val="24"/>
        </w:rPr>
        <w:t>, вот и нет рукавичек</w:t>
      </w:r>
      <w:proofErr w:type="gramStart"/>
      <w:r w:rsidR="001E1AAE">
        <w:rPr>
          <w:rFonts w:ascii="Times New Roman" w:hAnsi="Times New Roman" w:cs="Times New Roman"/>
          <w:sz w:val="24"/>
          <w:szCs w:val="24"/>
        </w:rPr>
        <w:t xml:space="preserve">!. </w:t>
      </w:r>
      <w:proofErr w:type="gramEnd"/>
      <w:r w:rsidR="001E1AAE">
        <w:rPr>
          <w:rFonts w:ascii="Times New Roman" w:hAnsi="Times New Roman" w:cs="Times New Roman"/>
          <w:sz w:val="24"/>
          <w:szCs w:val="24"/>
        </w:rPr>
        <w:t>Теперь набираем воду в ладошку и умываем Кате лицо.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Водичка, водичка, умой мое личико.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глазоньки блестели, чтобы щечки алели,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Чтоб смеялся роток, чтоб кусался зубок!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ребята, какая Катя стала чистая и красивая. Теперь берем полотенце и вытираем ей лицо и ручки. 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Полотенце мы берем, ручки насухо протрем.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Вытираем глазки, щечки. Чтоб сухою стала дочка.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наша Катя чистенькая. Посмотрите, у нее чистое личико и чистые ручки. Катя очень рада и приглашает вас потанцевать.</w:t>
      </w:r>
    </w:p>
    <w:p w:rsidR="001E1AAE" w:rsidRPr="001E1AAE" w:rsidRDefault="001E1AAE" w:rsidP="007D57A4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1AAE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Детки с Катей громко топают, 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ка топа</w:t>
      </w:r>
      <w:r w:rsidR="003607F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т, посмотри!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ладошки громко хлопают, 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как хлопают, раз, два, три!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 весело, Кате весело,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Вертит Катя головой.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Деткам весело, очень весело,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как весело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>, ой, ой!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1AAE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теперь давайте покажем Кате, как мы с вами умеем мыть ручки. Подходим к крану. Закатываем рукава. Включаем воду, смачиваем руки. Берем мыло, намыливаем. Делаем себе «белые рукавички». Смываем под струей воды. Насухо вытираем полотенцем. Раскатываем рукава. Молодцы! </w:t>
      </w:r>
    </w:p>
    <w:p w:rsidR="001E1AAE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научили Катю мыть руки. Думаю, что она больше никогда не будет ходить с грязными руками. А теперь пойдемте и поиграем с Катей.</w:t>
      </w:r>
    </w:p>
    <w:p w:rsidR="001E1AAE" w:rsidRPr="007D57A4" w:rsidRDefault="001E1AAE" w:rsidP="007D57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4B4" w:rsidRPr="00596B57" w:rsidRDefault="008304B4" w:rsidP="00596B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304B4" w:rsidRPr="0059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A09"/>
    <w:multiLevelType w:val="hybridMultilevel"/>
    <w:tmpl w:val="4128159A"/>
    <w:lvl w:ilvl="0" w:tplc="06CC2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97879"/>
    <w:multiLevelType w:val="hybridMultilevel"/>
    <w:tmpl w:val="7A7A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3117"/>
    <w:multiLevelType w:val="hybridMultilevel"/>
    <w:tmpl w:val="D2F6A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90CB5"/>
    <w:multiLevelType w:val="hybridMultilevel"/>
    <w:tmpl w:val="0FE8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9BD"/>
    <w:multiLevelType w:val="hybridMultilevel"/>
    <w:tmpl w:val="8EB67C56"/>
    <w:lvl w:ilvl="0" w:tplc="06CC2E5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603C09"/>
    <w:multiLevelType w:val="hybridMultilevel"/>
    <w:tmpl w:val="2C96F920"/>
    <w:lvl w:ilvl="0" w:tplc="6CA2F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8F4A27"/>
    <w:multiLevelType w:val="hybridMultilevel"/>
    <w:tmpl w:val="EADC89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034AB7"/>
    <w:multiLevelType w:val="hybridMultilevel"/>
    <w:tmpl w:val="5B10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C3956"/>
    <w:multiLevelType w:val="hybridMultilevel"/>
    <w:tmpl w:val="A0C8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86EAF"/>
    <w:multiLevelType w:val="hybridMultilevel"/>
    <w:tmpl w:val="F3B61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902F7"/>
    <w:multiLevelType w:val="hybridMultilevel"/>
    <w:tmpl w:val="817C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F0191"/>
    <w:multiLevelType w:val="hybridMultilevel"/>
    <w:tmpl w:val="0A18A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217D"/>
    <w:multiLevelType w:val="hybridMultilevel"/>
    <w:tmpl w:val="2178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F3726"/>
    <w:multiLevelType w:val="hybridMultilevel"/>
    <w:tmpl w:val="F09637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1425338"/>
    <w:multiLevelType w:val="hybridMultilevel"/>
    <w:tmpl w:val="730C0390"/>
    <w:lvl w:ilvl="0" w:tplc="B30C8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004097"/>
    <w:multiLevelType w:val="hybridMultilevel"/>
    <w:tmpl w:val="891C9E7A"/>
    <w:lvl w:ilvl="0" w:tplc="BEC2A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13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2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74"/>
    <w:rsid w:val="00011448"/>
    <w:rsid w:val="0003720A"/>
    <w:rsid w:val="000D235D"/>
    <w:rsid w:val="000E1A13"/>
    <w:rsid w:val="0013742A"/>
    <w:rsid w:val="00160F05"/>
    <w:rsid w:val="0019791A"/>
    <w:rsid w:val="001E1AAE"/>
    <w:rsid w:val="002416B9"/>
    <w:rsid w:val="003239A1"/>
    <w:rsid w:val="003607F5"/>
    <w:rsid w:val="00380D24"/>
    <w:rsid w:val="00422166"/>
    <w:rsid w:val="00596B57"/>
    <w:rsid w:val="00624074"/>
    <w:rsid w:val="006906BC"/>
    <w:rsid w:val="007D57A4"/>
    <w:rsid w:val="007F037E"/>
    <w:rsid w:val="008304B4"/>
    <w:rsid w:val="008A2B43"/>
    <w:rsid w:val="009A28BD"/>
    <w:rsid w:val="00A221AA"/>
    <w:rsid w:val="00A47A76"/>
    <w:rsid w:val="00A92EE2"/>
    <w:rsid w:val="00B447BC"/>
    <w:rsid w:val="00CC0ADD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42A"/>
    <w:pPr>
      <w:ind w:left="720"/>
      <w:contextualSpacing/>
    </w:pPr>
  </w:style>
  <w:style w:type="table" w:styleId="a4">
    <w:name w:val="Table Grid"/>
    <w:basedOn w:val="a1"/>
    <w:uiPriority w:val="59"/>
    <w:rsid w:val="00A4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42A"/>
    <w:pPr>
      <w:ind w:left="720"/>
      <w:contextualSpacing/>
    </w:pPr>
  </w:style>
  <w:style w:type="table" w:styleId="a4">
    <w:name w:val="Table Grid"/>
    <w:basedOn w:val="a1"/>
    <w:uiPriority w:val="59"/>
    <w:rsid w:val="00A4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18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2025-01-18T05:00:00Z</dcterms:created>
  <dcterms:modified xsi:type="dcterms:W3CDTF">2025-01-25T07:20:00Z</dcterms:modified>
</cp:coreProperties>
</file>